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17"/>
        <w:gridCol w:w="4527"/>
        <w:gridCol w:w="6121"/>
      </w:tblGrid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  <w:b/>
              </w:rPr>
            </w:pPr>
            <w:r w:rsidRPr="00234157">
              <w:rPr>
                <w:rFonts w:ascii="Times New Roman" w:hAnsi="Times New Roman" w:cs="Times New Roman"/>
                <w:b/>
              </w:rPr>
              <w:t>Рожина Лидия Викторовна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31 год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6121" w:type="dxa"/>
          </w:tcPr>
          <w:p w:rsidR="00AD72E2" w:rsidRPr="00234157" w:rsidRDefault="00CE18D0" w:rsidP="00DA1ADF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31 год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Образовательное учреждение</w:t>
            </w:r>
            <w:r w:rsidR="00194F9D" w:rsidRPr="00234157">
              <w:rPr>
                <w:rFonts w:ascii="Times New Roman" w:hAnsi="Times New Roman" w:cs="Times New Roman"/>
              </w:rPr>
              <w:t>, год окончания</w:t>
            </w:r>
          </w:p>
        </w:tc>
        <w:tc>
          <w:tcPr>
            <w:tcW w:w="6121" w:type="dxa"/>
          </w:tcPr>
          <w:p w:rsidR="00CE18D0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 xml:space="preserve">1990 год Петрозаводское педагогическое училище №1, </w:t>
            </w:r>
          </w:p>
          <w:p w:rsidR="00AD72E2" w:rsidRPr="00234157" w:rsidRDefault="00CE18D0" w:rsidP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1997 год, Карельский Государственный Педагогический Университет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высшее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нет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нет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Направление подготовки и (или) специальность педагогического работника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56739B" w:rsidRPr="00234157" w:rsidTr="00CE18D0">
        <w:tc>
          <w:tcPr>
            <w:tcW w:w="517" w:type="dxa"/>
          </w:tcPr>
          <w:p w:rsidR="0056739B" w:rsidRPr="00234157" w:rsidRDefault="0056739B" w:rsidP="005673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56739B" w:rsidRPr="00234157" w:rsidRDefault="0056739B" w:rsidP="0056739B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Данные о повышении квалификации или (и) профессиональной переподготовке</w:t>
            </w:r>
          </w:p>
        </w:tc>
        <w:tc>
          <w:tcPr>
            <w:tcW w:w="6121" w:type="dxa"/>
          </w:tcPr>
          <w:p w:rsidR="0056739B" w:rsidRPr="00234157" w:rsidRDefault="00CE18D0" w:rsidP="0056739B">
            <w:pPr>
              <w:rPr>
                <w:rFonts w:ascii="Times New Roman" w:hAnsi="Times New Roman" w:cs="Times New Roman"/>
                <w:bCs/>
                <w:iCs/>
              </w:rPr>
            </w:pPr>
            <w:r w:rsidRPr="00234157">
              <w:rPr>
                <w:rFonts w:ascii="Times New Roman" w:hAnsi="Times New Roman" w:cs="Times New Roman"/>
                <w:bCs/>
                <w:iCs/>
              </w:rPr>
              <w:t>1. Муниципальное автономное учреждение дополнительного профессионального образования "Центр развития образования" Межмуниципальный практико- ориентированный семинар "Динамика изменений и оценка успешности реализации современных педагогических технологий и подходов по повышению качества образования" дата выдачи ноябрь 2018 года                                                                                                                                                                                                 2.  Реализация адаптированных образовательных программ для обучающихся с ОВЗ в условиях ФГОС"   Реализация адаптированных образовательных программ для обучающихся с ОВЗ в условиях ФГОС"  (36 часов)  с 27.02.19г. по 12.03.2019г.    Удостоверение № 340.   КИРО  г. Петрозаводск                                                                                                                                              3. Организация внеурочной деятельности школьников в условиях реализации ФГОС (с 03.02 2020 г. по 18.02.20</w:t>
            </w:r>
            <w:r w:rsidR="00097F7B" w:rsidRPr="00234157">
              <w:rPr>
                <w:rFonts w:ascii="Times New Roman" w:hAnsi="Times New Roman" w:cs="Times New Roman"/>
                <w:bCs/>
                <w:iCs/>
              </w:rPr>
              <w:t xml:space="preserve"> г.)  г Петрозаводск  КИРО г.Пе</w:t>
            </w:r>
            <w:r w:rsidRPr="00234157">
              <w:rPr>
                <w:rFonts w:ascii="Times New Roman" w:hAnsi="Times New Roman" w:cs="Times New Roman"/>
                <w:bCs/>
                <w:iCs/>
              </w:rPr>
              <w:t>трозаводск                                                                                                                                                              4. Реализация ФГОС в начальной школе. (72 часа)    от 24 июня 2020 г. г. Петрозаводск Регистрационный номер 24- 20- 443 Автономная неко</w:t>
            </w:r>
            <w:r w:rsidR="00097F7B" w:rsidRPr="00234157">
              <w:rPr>
                <w:rFonts w:ascii="Times New Roman" w:hAnsi="Times New Roman" w:cs="Times New Roman"/>
                <w:bCs/>
                <w:iCs/>
              </w:rPr>
              <w:t>м</w:t>
            </w:r>
            <w:r w:rsidRPr="00234157">
              <w:rPr>
                <w:rFonts w:ascii="Times New Roman" w:hAnsi="Times New Roman" w:cs="Times New Roman"/>
                <w:bCs/>
                <w:iCs/>
              </w:rPr>
              <w:t>мерческая организация</w:t>
            </w:r>
            <w:r w:rsidR="00097F7B" w:rsidRPr="00234157">
              <w:rPr>
                <w:rFonts w:ascii="Times New Roman" w:hAnsi="Times New Roman" w:cs="Times New Roman"/>
                <w:bCs/>
                <w:iCs/>
              </w:rPr>
              <w:t xml:space="preserve"> дополнитель</w:t>
            </w:r>
            <w:r w:rsidRPr="00234157">
              <w:rPr>
                <w:rFonts w:ascii="Times New Roman" w:hAnsi="Times New Roman" w:cs="Times New Roman"/>
                <w:bCs/>
                <w:iCs/>
              </w:rPr>
              <w:t>ного профессиональног</w:t>
            </w:r>
            <w:r w:rsidR="00097F7B" w:rsidRPr="00234157">
              <w:rPr>
                <w:rFonts w:ascii="Times New Roman" w:hAnsi="Times New Roman" w:cs="Times New Roman"/>
                <w:bCs/>
                <w:iCs/>
              </w:rPr>
              <w:t>о образования " Инновационный образовател</w:t>
            </w:r>
            <w:r w:rsidRPr="00234157">
              <w:rPr>
                <w:rFonts w:ascii="Times New Roman" w:hAnsi="Times New Roman" w:cs="Times New Roman"/>
                <w:bCs/>
                <w:iCs/>
              </w:rPr>
              <w:t>ьный центр повышения квалификации и переподготовки "Мой университет"                                                                                                                                                                                                      5. Организация деятельности педагогических работников по классному руководству. (17 часов) от 08.11.20 г. Саратов удостоверение  № 443 -1745503</w:t>
            </w:r>
          </w:p>
        </w:tc>
      </w:tr>
      <w:tr w:rsidR="00AD72E2" w:rsidRPr="00234157" w:rsidTr="00CE18D0">
        <w:tc>
          <w:tcPr>
            <w:tcW w:w="517" w:type="dxa"/>
          </w:tcPr>
          <w:p w:rsidR="00AD72E2" w:rsidRPr="00234157" w:rsidRDefault="00AD72E2" w:rsidP="00AD72E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</w:tcPr>
          <w:p w:rsidR="00AD72E2" w:rsidRPr="00234157" w:rsidRDefault="00AD72E2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Преподаваемые педагогическим работником дисциплины</w:t>
            </w:r>
          </w:p>
        </w:tc>
        <w:tc>
          <w:tcPr>
            <w:tcW w:w="6121" w:type="dxa"/>
          </w:tcPr>
          <w:p w:rsidR="00AD72E2" w:rsidRPr="00234157" w:rsidRDefault="00CE18D0">
            <w:pPr>
              <w:rPr>
                <w:rFonts w:ascii="Times New Roman" w:hAnsi="Times New Roman" w:cs="Times New Roman"/>
              </w:rPr>
            </w:pPr>
            <w:r w:rsidRPr="00234157">
              <w:rPr>
                <w:rFonts w:ascii="Times New Roman" w:hAnsi="Times New Roman" w:cs="Times New Roman"/>
              </w:rPr>
              <w:t>Начальные классы (математика, русский язык , литературное чтение, окружающий мир, технология, изобразительное искусство, музыка)</w:t>
            </w:r>
          </w:p>
        </w:tc>
      </w:tr>
      <w:bookmarkEnd w:id="0"/>
    </w:tbl>
    <w:p w:rsidR="00921604" w:rsidRDefault="00234157"/>
    <w:sectPr w:rsidR="00921604" w:rsidSect="00DA1A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071"/>
    <w:multiLevelType w:val="hybridMultilevel"/>
    <w:tmpl w:val="51A4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D72E2"/>
    <w:rsid w:val="00092DA0"/>
    <w:rsid w:val="00097F7B"/>
    <w:rsid w:val="001361A0"/>
    <w:rsid w:val="00177CDA"/>
    <w:rsid w:val="00194F9D"/>
    <w:rsid w:val="00234157"/>
    <w:rsid w:val="003F208B"/>
    <w:rsid w:val="0056739B"/>
    <w:rsid w:val="005B0E8B"/>
    <w:rsid w:val="006A2299"/>
    <w:rsid w:val="006B0C28"/>
    <w:rsid w:val="007C31B6"/>
    <w:rsid w:val="00855EB5"/>
    <w:rsid w:val="00AD72E2"/>
    <w:rsid w:val="00C761CA"/>
    <w:rsid w:val="00CE18D0"/>
    <w:rsid w:val="00D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A10D3-043F-4130-AFE4-195CDD0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И.С.</cp:lastModifiedBy>
  <cp:revision>2</cp:revision>
  <dcterms:created xsi:type="dcterms:W3CDTF">2021-11-15T16:22:00Z</dcterms:created>
  <dcterms:modified xsi:type="dcterms:W3CDTF">2021-11-15T16:22:00Z</dcterms:modified>
</cp:coreProperties>
</file>