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17" w:rsidRDefault="00FD5F17" w:rsidP="00FE487D">
      <w:pPr>
        <w:spacing w:after="0"/>
        <w:ind w:firstLine="709"/>
        <w:jc w:val="both"/>
        <w:rPr>
          <w:rFonts w:ascii="Times New Roman" w:hAnsi="Times New Roman" w:cs="Times New Roman"/>
          <w:sz w:val="24"/>
          <w:szCs w:val="24"/>
          <w:lang w:val="en-US"/>
        </w:rPr>
      </w:pPr>
      <w:r w:rsidRPr="005B3E2E">
        <w:rPr>
          <w:rFonts w:ascii="Times New Roman" w:hAnsi="Times New Roman" w:cs="Times New Roman"/>
          <w:sz w:val="28"/>
          <w:szCs w:val="28"/>
        </w:rPr>
        <w:t>Рабочая программа по информатике и ИКТ</w:t>
      </w:r>
      <w:r w:rsidRPr="00887052">
        <w:rPr>
          <w:rFonts w:ascii="Times New Roman" w:hAnsi="Times New Roman" w:cs="Times New Roman"/>
          <w:sz w:val="24"/>
          <w:szCs w:val="24"/>
        </w:rPr>
        <w:t xml:space="preserve"> </w:t>
      </w:r>
    </w:p>
    <w:p w:rsidR="00FD5F17" w:rsidRPr="00887052" w:rsidRDefault="00FD5F17" w:rsidP="00FE487D">
      <w:pPr>
        <w:spacing w:after="0"/>
        <w:ind w:firstLine="709"/>
        <w:jc w:val="both"/>
        <w:rPr>
          <w:rFonts w:ascii="Times New Roman" w:hAnsi="Times New Roman" w:cs="Times New Roman"/>
          <w:sz w:val="24"/>
          <w:szCs w:val="24"/>
        </w:rPr>
      </w:pPr>
      <w:r w:rsidRPr="00887052">
        <w:rPr>
          <w:rFonts w:ascii="Times New Roman" w:hAnsi="Times New Roman" w:cs="Times New Roman"/>
          <w:sz w:val="24"/>
          <w:szCs w:val="24"/>
        </w:rPr>
        <w:t>составлена на основе федерального компонента государственного образовательного стандарта (2004 год), примерной программы среднего (полного) общего образования по информатике и ИКТ (базовый уровень) с учетом авторской программы Гейна А.Г. (Информатика и ИКТ. Программы общеобразовательных учреждений. 10-11 классы. / А.Г. Гейн – М.: Просвещение, 2009).</w:t>
      </w:r>
    </w:p>
    <w:p w:rsidR="00FD5F17" w:rsidRPr="00887052" w:rsidRDefault="00FD5F17" w:rsidP="00FE487D">
      <w:pPr>
        <w:spacing w:after="0"/>
        <w:ind w:firstLine="709"/>
        <w:jc w:val="both"/>
        <w:rPr>
          <w:rFonts w:ascii="Times New Roman" w:hAnsi="Times New Roman" w:cs="Times New Roman"/>
          <w:sz w:val="24"/>
          <w:szCs w:val="24"/>
        </w:rPr>
      </w:pPr>
      <w:r w:rsidRPr="00887052">
        <w:rPr>
          <w:rFonts w:ascii="Times New Roman" w:hAnsi="Times New Roman" w:cs="Times New Roman"/>
          <w:sz w:val="24"/>
          <w:szCs w:val="24"/>
        </w:rPr>
        <w:t>Рабочая программа направлена на всестороннее развитие личности учащихся, освоение знаний, овладение необходимыми умениями, развитие познавательных интересов и творческих способностей, воспитание черт личности, ценных для каждого человека и общества в целом.</w:t>
      </w:r>
    </w:p>
    <w:p w:rsidR="00FD5F17" w:rsidRPr="00887052" w:rsidRDefault="00FD5F17" w:rsidP="00FE487D">
      <w:pPr>
        <w:spacing w:after="0"/>
        <w:ind w:firstLine="709"/>
        <w:jc w:val="both"/>
        <w:rPr>
          <w:rFonts w:ascii="Times New Roman" w:hAnsi="Times New Roman" w:cs="Times New Roman"/>
          <w:sz w:val="24"/>
          <w:szCs w:val="24"/>
        </w:rPr>
      </w:pPr>
      <w:r w:rsidRPr="00887052">
        <w:rPr>
          <w:rFonts w:ascii="Times New Roman" w:hAnsi="Times New Roman" w:cs="Times New Roman"/>
          <w:sz w:val="24"/>
          <w:szCs w:val="24"/>
        </w:rPr>
        <w:t>Данная рабочая программа рассчитана на учащихся, освоивших базовый курс информатики и ИКТ в основной школе.</w:t>
      </w:r>
    </w:p>
    <w:p w:rsidR="00FD5F17" w:rsidRPr="00887052" w:rsidRDefault="00FD5F17" w:rsidP="00FE487D">
      <w:pPr>
        <w:spacing w:after="0"/>
        <w:ind w:firstLine="709"/>
        <w:jc w:val="both"/>
        <w:rPr>
          <w:rFonts w:ascii="Times New Roman" w:hAnsi="Times New Roman" w:cs="Times New Roman"/>
          <w:sz w:val="24"/>
          <w:szCs w:val="24"/>
        </w:rPr>
      </w:pPr>
      <w:r w:rsidRPr="00887052">
        <w:rPr>
          <w:rFonts w:ascii="Times New Roman" w:hAnsi="Times New Roman" w:cs="Times New Roman"/>
          <w:sz w:val="24"/>
          <w:szCs w:val="24"/>
        </w:rPr>
        <w:t>Курс информатики, завершающий основную школу, опирается на опыт постоянного применения информационных и коммуникационных технологий (ИКТ), уже имеющийся у учащихся, даёт теоретическое осмысление, интерпретацию и обобщение этого опыта. Поэтому данная программа выстроена с ориентацией на то, что курс информатики основной школы является составной частью непрерывного курса информатики.</w:t>
      </w:r>
    </w:p>
    <w:p w:rsidR="00FD5F17" w:rsidRDefault="00FD5F17" w:rsidP="00FE487D">
      <w:pPr>
        <w:spacing w:after="0"/>
        <w:ind w:firstLine="709"/>
        <w:jc w:val="both"/>
        <w:rPr>
          <w:rFonts w:ascii="Times New Roman" w:hAnsi="Times New Roman" w:cs="Times New Roman"/>
          <w:sz w:val="24"/>
          <w:szCs w:val="24"/>
        </w:rPr>
      </w:pPr>
      <w:r w:rsidRPr="00887052">
        <w:rPr>
          <w:rFonts w:ascii="Times New Roman" w:hAnsi="Times New Roman" w:cs="Times New Roman"/>
          <w:sz w:val="24"/>
          <w:szCs w:val="24"/>
        </w:rPr>
        <w:t>Содержание рабочей программы основано на примерной программе, рекомендованной Министерством образования и науки (Программы для общеобразовательных учреждений: Информатика. 2-11 классы / Составитель М.Н. Бородин. – 5-е изд., испр. – М.: БИНОМ. Лаборатория знаний, 2008), и авторской программе Гейна А.Г. (Информатика и ИКТ. Программы общеобразовательных учреждений. 10-11 классы. / А.Г. Гейн – М.: Просвещение, 2009).</w:t>
      </w:r>
    </w:p>
    <w:p w:rsidR="00FD5F17" w:rsidRPr="00B97C1A" w:rsidRDefault="00FD5F17" w:rsidP="00FE487D">
      <w:pPr>
        <w:spacing w:after="0"/>
        <w:ind w:firstLine="709"/>
        <w:jc w:val="center"/>
        <w:rPr>
          <w:rFonts w:ascii="Times New Roman" w:hAnsi="Times New Roman" w:cs="Times New Roman"/>
          <w:b/>
          <w:bCs/>
          <w:sz w:val="24"/>
          <w:szCs w:val="24"/>
        </w:rPr>
      </w:pPr>
      <w:r w:rsidRPr="00B97C1A">
        <w:rPr>
          <w:rFonts w:ascii="Times New Roman" w:hAnsi="Times New Roman" w:cs="Times New Roman"/>
          <w:b/>
          <w:bCs/>
          <w:sz w:val="24"/>
          <w:szCs w:val="24"/>
        </w:rPr>
        <w:t>Цели и задачи курса информатики</w:t>
      </w:r>
    </w:p>
    <w:p w:rsidR="00FD5F17" w:rsidRPr="00887052" w:rsidRDefault="00FD5F17" w:rsidP="00FE487D">
      <w:pPr>
        <w:spacing w:after="0"/>
        <w:ind w:firstLine="709"/>
        <w:jc w:val="both"/>
        <w:rPr>
          <w:rFonts w:ascii="Times New Roman" w:hAnsi="Times New Roman" w:cs="Times New Roman"/>
          <w:sz w:val="24"/>
          <w:szCs w:val="24"/>
        </w:rPr>
      </w:pPr>
      <w:r w:rsidRPr="00887052">
        <w:rPr>
          <w:rFonts w:ascii="Times New Roman" w:hAnsi="Times New Roman" w:cs="Times New Roman"/>
          <w:sz w:val="24"/>
          <w:szCs w:val="24"/>
        </w:rPr>
        <w:t>Основными целями изучения в общеобразовательной школе базового курса «Информатика и информационно-коммуникационные технологии» являются:</w:t>
      </w:r>
    </w:p>
    <w:p w:rsidR="00FD5F17" w:rsidRPr="00887052" w:rsidRDefault="00FD5F17" w:rsidP="00FE487D">
      <w:pPr>
        <w:pStyle w:val="ListParagraph"/>
        <w:numPr>
          <w:ilvl w:val="0"/>
          <w:numId w:val="1"/>
        </w:numPr>
        <w:spacing w:after="0"/>
        <w:ind w:left="851"/>
        <w:jc w:val="both"/>
        <w:rPr>
          <w:rFonts w:ascii="Times New Roman" w:hAnsi="Times New Roman" w:cs="Times New Roman"/>
          <w:sz w:val="24"/>
          <w:szCs w:val="24"/>
        </w:rPr>
      </w:pPr>
      <w:r w:rsidRPr="00887052">
        <w:rPr>
          <w:rFonts w:ascii="Times New Roman" w:hAnsi="Times New Roman" w:cs="Times New Roman"/>
          <w:sz w:val="24"/>
          <w:szCs w:val="24"/>
        </w:rPr>
        <w:t>обеспечение прочного и сознательного овладения учащимися основами знаний о процессах получения, хранения, передачи и преобразования информации;</w:t>
      </w:r>
    </w:p>
    <w:p w:rsidR="00FD5F17" w:rsidRPr="00887052" w:rsidRDefault="00FD5F17" w:rsidP="00FE487D">
      <w:pPr>
        <w:pStyle w:val="ListParagraph"/>
        <w:numPr>
          <w:ilvl w:val="0"/>
          <w:numId w:val="1"/>
        </w:numPr>
        <w:spacing w:after="0"/>
        <w:ind w:left="851"/>
        <w:jc w:val="both"/>
        <w:rPr>
          <w:rFonts w:ascii="Times New Roman" w:hAnsi="Times New Roman" w:cs="Times New Roman"/>
          <w:sz w:val="24"/>
          <w:szCs w:val="24"/>
        </w:rPr>
      </w:pPr>
      <w:r w:rsidRPr="00887052">
        <w:rPr>
          <w:rFonts w:ascii="Times New Roman" w:hAnsi="Times New Roman" w:cs="Times New Roman"/>
          <w:sz w:val="24"/>
          <w:szCs w:val="24"/>
        </w:rPr>
        <w:t>приобретение умений и выработка навыков, обеспечивающих эффективную работу с информацией, представленной в различных формах, с использованием компьютера и других средств информационно-коммуникационных технологий;</w:t>
      </w:r>
    </w:p>
    <w:p w:rsidR="00FD5F17" w:rsidRPr="00887052" w:rsidRDefault="00FD5F17" w:rsidP="00FE487D">
      <w:pPr>
        <w:pStyle w:val="ListParagraph"/>
        <w:numPr>
          <w:ilvl w:val="0"/>
          <w:numId w:val="1"/>
        </w:numPr>
        <w:spacing w:after="0"/>
        <w:ind w:left="851"/>
        <w:jc w:val="both"/>
        <w:rPr>
          <w:rFonts w:ascii="Times New Roman" w:hAnsi="Times New Roman" w:cs="Times New Roman"/>
          <w:sz w:val="24"/>
          <w:szCs w:val="24"/>
        </w:rPr>
      </w:pPr>
      <w:r w:rsidRPr="00887052">
        <w:rPr>
          <w:rFonts w:ascii="Times New Roman" w:hAnsi="Times New Roman" w:cs="Times New Roman"/>
          <w:sz w:val="24"/>
          <w:szCs w:val="24"/>
        </w:rPr>
        <w:t>развитие познавательных интересов, интеллектуальных и творческих способностей, в том числе с использованием информационно-коммуникационных технологий;</w:t>
      </w:r>
    </w:p>
    <w:p w:rsidR="00FD5F17" w:rsidRPr="00887052" w:rsidRDefault="00FD5F17" w:rsidP="00FE487D">
      <w:pPr>
        <w:pStyle w:val="ListParagraph"/>
        <w:numPr>
          <w:ilvl w:val="0"/>
          <w:numId w:val="1"/>
        </w:numPr>
        <w:spacing w:after="0"/>
        <w:ind w:left="851"/>
        <w:jc w:val="both"/>
        <w:rPr>
          <w:rFonts w:ascii="Times New Roman" w:hAnsi="Times New Roman" w:cs="Times New Roman"/>
          <w:sz w:val="24"/>
          <w:szCs w:val="24"/>
        </w:rPr>
      </w:pPr>
      <w:r w:rsidRPr="00887052">
        <w:rPr>
          <w:rFonts w:ascii="Times New Roman" w:hAnsi="Times New Roman" w:cs="Times New Roman"/>
          <w:sz w:val="24"/>
          <w:szCs w:val="24"/>
        </w:rPr>
        <w:t>воспитание ответственного отношения к информации, опирающееся на этические и правовые нормы ее использования и распространения, владение способами коммуникации и выработка умений противостоять негативным информационным воздействиям;</w:t>
      </w:r>
    </w:p>
    <w:p w:rsidR="00FD5F17" w:rsidRDefault="00FD5F17" w:rsidP="00FE487D">
      <w:pPr>
        <w:pStyle w:val="ListParagraph"/>
        <w:numPr>
          <w:ilvl w:val="0"/>
          <w:numId w:val="1"/>
        </w:numPr>
        <w:spacing w:after="0"/>
        <w:ind w:left="851"/>
        <w:jc w:val="both"/>
        <w:rPr>
          <w:rFonts w:ascii="Times New Roman" w:hAnsi="Times New Roman" w:cs="Times New Roman"/>
          <w:sz w:val="24"/>
          <w:szCs w:val="24"/>
        </w:rPr>
      </w:pPr>
      <w:r w:rsidRPr="00887052">
        <w:rPr>
          <w:rFonts w:ascii="Times New Roman" w:hAnsi="Times New Roman" w:cs="Times New Roman"/>
          <w:sz w:val="24"/>
          <w:szCs w:val="24"/>
        </w:rPr>
        <w:t>создание условий для приобретения информационно-коммуникационной компетентности, обеспечивающей применение полученных знаний и умений для решения задач, возникающих в повседневной и учебной деятельности, а также для прогнозирования и выбора сферы деятельности после окончания школы.</w:t>
      </w:r>
    </w:p>
    <w:p w:rsidR="00FD5F17" w:rsidRDefault="00FD5F17" w:rsidP="00FE487D">
      <w:pPr>
        <w:pStyle w:val="Heading1"/>
        <w:spacing w:after="240"/>
        <w:jc w:val="center"/>
        <w:rPr>
          <w:rFonts w:ascii="Times New Roman" w:hAnsi="Times New Roman" w:cs="Times New Roman"/>
          <w:b/>
          <w:bCs/>
          <w:color w:val="auto"/>
          <w:sz w:val="28"/>
          <w:szCs w:val="28"/>
        </w:rPr>
      </w:pPr>
      <w:bookmarkStart w:id="0" w:name="_Toc527547030"/>
      <w:r w:rsidRPr="00887052">
        <w:rPr>
          <w:rFonts w:ascii="Times New Roman" w:hAnsi="Times New Roman" w:cs="Times New Roman"/>
          <w:b/>
          <w:bCs/>
          <w:color w:val="auto"/>
          <w:sz w:val="28"/>
          <w:szCs w:val="28"/>
        </w:rPr>
        <w:t>Общая характеристика предмета</w:t>
      </w:r>
      <w:bookmarkEnd w:id="0"/>
    </w:p>
    <w:p w:rsidR="00FD5F17" w:rsidRPr="00B97C1A" w:rsidRDefault="00FD5F17" w:rsidP="00FE487D">
      <w:pPr>
        <w:spacing w:after="0"/>
        <w:ind w:firstLine="709"/>
        <w:jc w:val="both"/>
        <w:rPr>
          <w:rFonts w:ascii="Times New Roman" w:hAnsi="Times New Roman" w:cs="Times New Roman"/>
          <w:i/>
          <w:iCs/>
          <w:sz w:val="24"/>
          <w:szCs w:val="24"/>
        </w:rPr>
      </w:pPr>
      <w:r w:rsidRPr="00B97C1A">
        <w:rPr>
          <w:rFonts w:ascii="Times New Roman" w:hAnsi="Times New Roman" w:cs="Times New Roman"/>
          <w:i/>
          <w:iCs/>
          <w:sz w:val="24"/>
          <w:szCs w:val="24"/>
        </w:rPr>
        <w:t>Определение места и роли учебного курса в овладении обучающимися требований к уровню подготовки обучающихся в соответствии с федеральными государственными образовательными стандартами:</w:t>
      </w:r>
    </w:p>
    <w:p w:rsidR="00FD5F17" w:rsidRPr="00887052" w:rsidRDefault="00FD5F17" w:rsidP="00FE487D">
      <w:pPr>
        <w:spacing w:after="0"/>
        <w:ind w:firstLine="709"/>
        <w:jc w:val="both"/>
        <w:rPr>
          <w:rFonts w:ascii="Times New Roman" w:hAnsi="Times New Roman" w:cs="Times New Roman"/>
          <w:sz w:val="24"/>
          <w:szCs w:val="24"/>
        </w:rPr>
      </w:pPr>
      <w:r w:rsidRPr="00887052">
        <w:rPr>
          <w:rFonts w:ascii="Times New Roman" w:hAnsi="Times New Roman" w:cs="Times New Roman"/>
          <w:sz w:val="24"/>
          <w:szCs w:val="24"/>
        </w:rPr>
        <w:t>Учебные предметы, изучаемые в 10–11 классах на базовом уровне, имеют общеобразовательную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 Опираясь на достигнутые в основной школе знания и умения, курс информатики для 10–11 классов развивает их по всем отмеченным выше разделам образовательной области.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 Это позволяет, например, рассматривать некоторые философские вопросы информатики, шире использовать математический аппарат в темах, относящихся к теоретическим основам информатики, к информационному моделированию.</w:t>
      </w:r>
    </w:p>
    <w:p w:rsidR="00FD5F17" w:rsidRDefault="00FD5F17" w:rsidP="00FE487D">
      <w:pPr>
        <w:spacing w:after="0"/>
        <w:ind w:firstLine="709"/>
        <w:jc w:val="both"/>
        <w:rPr>
          <w:rFonts w:ascii="Times New Roman" w:hAnsi="Times New Roman" w:cs="Times New Roman"/>
          <w:sz w:val="24"/>
          <w:szCs w:val="24"/>
        </w:rPr>
      </w:pPr>
      <w:r w:rsidRPr="00887052">
        <w:rPr>
          <w:rFonts w:ascii="Times New Roman" w:hAnsi="Times New Roman" w:cs="Times New Roman"/>
          <w:sz w:val="24"/>
          <w:szCs w:val="24"/>
        </w:rPr>
        <w:t>Через содержательную линию 2 «Моделирование как основа решения задач с помощью компьютера» (входит в раздел теоретических основ информатики) в значительной степени проявляется метапредметная роль информатики. Здесь решаемые задачи относятся к различным предметным областям, а информатика предоставляет для их решения свою методологию и инструменты. Повышенному (по сравнению с основной школой) уровню изучения вопросов информационного моделирования способствуют новые знания, полученные старшеклассниками при изучении других дисциплин, в частности, математики.</w:t>
      </w:r>
    </w:p>
    <w:p w:rsidR="00FD5F17" w:rsidRPr="00653698" w:rsidRDefault="00FD5F17" w:rsidP="00FE487D">
      <w:pPr>
        <w:spacing w:after="0"/>
        <w:ind w:firstLine="709"/>
        <w:jc w:val="both"/>
        <w:rPr>
          <w:rFonts w:ascii="Times New Roman" w:hAnsi="Times New Roman" w:cs="Times New Roman"/>
          <w:sz w:val="24"/>
          <w:szCs w:val="24"/>
        </w:rPr>
      </w:pPr>
      <w:r w:rsidRPr="00653698">
        <w:rPr>
          <w:rFonts w:ascii="Times New Roman" w:hAnsi="Times New Roman" w:cs="Times New Roman"/>
          <w:sz w:val="24"/>
          <w:szCs w:val="24"/>
        </w:rPr>
        <w:t>В разделах, относящихся к информационным технологиям, ученики приобретают новые знания о возможностях ИКТ и навыки работы с ними, что приближает их к уровню применения ИКТ в профессиональных областях. В частности, большое внимание в курсе уделяется развитию знаний и умений в разработке баз данных (БД). В дополнение к курсу основной школы изучаются методы проектирования и разработки многотабличных БД и приложений к ним. Рассматриваемые задачи дают представление о создании реальных производственных информационных систем.</w:t>
      </w:r>
    </w:p>
    <w:p w:rsidR="00FD5F17" w:rsidRPr="00653698" w:rsidRDefault="00FD5F17" w:rsidP="00FE487D">
      <w:pPr>
        <w:spacing w:after="0"/>
        <w:ind w:firstLine="709"/>
        <w:jc w:val="both"/>
        <w:rPr>
          <w:rFonts w:ascii="Times New Roman" w:hAnsi="Times New Roman" w:cs="Times New Roman"/>
          <w:sz w:val="24"/>
          <w:szCs w:val="24"/>
        </w:rPr>
      </w:pPr>
      <w:r w:rsidRPr="00653698">
        <w:rPr>
          <w:rFonts w:ascii="Times New Roman" w:hAnsi="Times New Roman" w:cs="Times New Roman"/>
          <w:sz w:val="24"/>
          <w:szCs w:val="24"/>
        </w:rPr>
        <w:t>В разделе, посвященном Интернету, ученики получают новые знания о техническом и программном обеспечении глобальных компьютерных сетей, о функционирующих на их базе информационных сервисах. В этом же разделе ученики знакомятся с основами сайтостроения, осваивают работу с одним из высокоуровневых средств для разработки сайтов (конструктор сайтов).</w:t>
      </w:r>
    </w:p>
    <w:p w:rsidR="00FD5F17" w:rsidRPr="00653698" w:rsidRDefault="00FD5F17" w:rsidP="00FE487D">
      <w:pPr>
        <w:spacing w:after="0"/>
        <w:ind w:firstLine="709"/>
        <w:jc w:val="both"/>
        <w:rPr>
          <w:rFonts w:ascii="Times New Roman" w:hAnsi="Times New Roman" w:cs="Times New Roman"/>
          <w:sz w:val="24"/>
          <w:szCs w:val="24"/>
        </w:rPr>
      </w:pPr>
      <w:r w:rsidRPr="00653698">
        <w:rPr>
          <w:rFonts w:ascii="Times New Roman" w:hAnsi="Times New Roman" w:cs="Times New Roman"/>
          <w:sz w:val="24"/>
          <w:szCs w:val="24"/>
        </w:rPr>
        <w:t>Значительное место в содержании курса занимает линия алгоритмизации и программирования. Она также является продолжением изучения этих вопросов в курсе основной школы. Новым элементом является знакомство с основами теории алгоритмов. Углубляются знания языка программирования (в учебнике рассматривается язык Паскаль), развиваются умения и навыки решения типовых задач обработки информации путем программирования.</w:t>
      </w:r>
    </w:p>
    <w:p w:rsidR="00FD5F17" w:rsidRDefault="00FD5F17" w:rsidP="00FE487D">
      <w:pPr>
        <w:spacing w:after="0"/>
        <w:ind w:firstLine="709"/>
        <w:jc w:val="both"/>
        <w:rPr>
          <w:rFonts w:ascii="Times New Roman" w:hAnsi="Times New Roman" w:cs="Times New Roman"/>
          <w:sz w:val="24"/>
          <w:szCs w:val="24"/>
        </w:rPr>
      </w:pPr>
      <w:r w:rsidRPr="00653698">
        <w:rPr>
          <w:rFonts w:ascii="Times New Roman" w:hAnsi="Times New Roman" w:cs="Times New Roman"/>
          <w:sz w:val="24"/>
          <w:szCs w:val="24"/>
        </w:rPr>
        <w:t>В состав каждого учебника входит практикум, содержательная структура которого соответствует структуре теоретических глав учебника. Каждая учебная тема поддерживается практическими заданиями, среди которых имеются задания проектного характера. При необходимости расширения объема практической работы (например, за счет расширенного учебного плана) дополнительные задания могут быть почерпнуты из задачника-практикума, указанного в составе УМК. Еще одним источником для самостоятельной учебной деятельности школьников являются общедоступные электронные (цифровые) обучающие ресурсы по информатике. Эти</w:t>
      </w:r>
      <w:r>
        <w:rPr>
          <w:rFonts w:ascii="Times New Roman" w:hAnsi="Times New Roman" w:cs="Times New Roman"/>
          <w:sz w:val="24"/>
          <w:szCs w:val="24"/>
        </w:rPr>
        <w:t xml:space="preserve"> </w:t>
      </w:r>
      <w:r w:rsidRPr="00653698">
        <w:rPr>
          <w:rFonts w:ascii="Times New Roman" w:hAnsi="Times New Roman" w:cs="Times New Roman"/>
          <w:sz w:val="24"/>
          <w:szCs w:val="24"/>
        </w:rPr>
        <w:t>ресурсы могут использоваться как при самостоятельном освоении теоретического материала, так и для компьютерного практикума.</w:t>
      </w:r>
    </w:p>
    <w:p w:rsidR="00FD5F17" w:rsidRPr="00C11071" w:rsidRDefault="00FD5F17" w:rsidP="00FE487D">
      <w:pPr>
        <w:spacing w:after="0"/>
        <w:ind w:firstLine="709"/>
        <w:jc w:val="both"/>
        <w:rPr>
          <w:rFonts w:ascii="Times New Roman" w:hAnsi="Times New Roman" w:cs="Times New Roman"/>
          <w:i/>
          <w:iCs/>
          <w:sz w:val="24"/>
          <w:szCs w:val="24"/>
        </w:rPr>
      </w:pPr>
      <w:r w:rsidRPr="00C11071">
        <w:rPr>
          <w:rFonts w:ascii="Times New Roman" w:hAnsi="Times New Roman" w:cs="Times New Roman"/>
          <w:i/>
          <w:iCs/>
          <w:sz w:val="24"/>
          <w:szCs w:val="24"/>
        </w:rPr>
        <w:t>Формы организации образовательного процесса</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Единицей учебного процесса является урок. Как правило на первом уроке по теме проводится объяснение нового материала, а на втором планируется решение задач по изученной теме или компьютерный практикум в форме практических работ, рассчитанные, с учетом требований СанПИН, до 20-25 мин. и направлены на отработку отдельных технологических приемов.</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Основные формы организации образовательного процесса: групповые, индивидуальные, фронтальные, практикумы, творческая работа.</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FD5F17"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На уроках параллельно применяются общие и специфические методы, связанные с применением средств ИКТ:</w:t>
      </w:r>
    </w:p>
    <w:p w:rsidR="00FD5F17" w:rsidRPr="00C11071" w:rsidRDefault="00FD5F17" w:rsidP="00FE487D">
      <w:pPr>
        <w:pStyle w:val="ListParagraph"/>
        <w:numPr>
          <w:ilvl w:val="0"/>
          <w:numId w:val="2"/>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словесные методы обучения (рассказ, объяснение, беседа, работа с учебником);</w:t>
      </w:r>
    </w:p>
    <w:p w:rsidR="00FD5F17" w:rsidRPr="00C11071" w:rsidRDefault="00FD5F17" w:rsidP="00FE487D">
      <w:pPr>
        <w:pStyle w:val="ListParagraph"/>
        <w:numPr>
          <w:ilvl w:val="0"/>
          <w:numId w:val="2"/>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наглядные методы (наблюдение, иллюстрация, демонстрация наглядных пособий, презентаций);</w:t>
      </w:r>
    </w:p>
    <w:p w:rsidR="00FD5F17" w:rsidRPr="00C11071" w:rsidRDefault="00FD5F17" w:rsidP="00FE487D">
      <w:pPr>
        <w:pStyle w:val="ListParagraph"/>
        <w:numPr>
          <w:ilvl w:val="0"/>
          <w:numId w:val="2"/>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практические методы (устные и письменные упражнения, практические работы за ПК);</w:t>
      </w:r>
    </w:p>
    <w:p w:rsidR="00FD5F17" w:rsidRPr="00C11071" w:rsidRDefault="00FD5F17" w:rsidP="00FE487D">
      <w:pPr>
        <w:pStyle w:val="ListParagraph"/>
        <w:numPr>
          <w:ilvl w:val="0"/>
          <w:numId w:val="2"/>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проблемное обучение;</w:t>
      </w:r>
    </w:p>
    <w:p w:rsidR="00FD5F17" w:rsidRPr="00C11071" w:rsidRDefault="00FD5F17" w:rsidP="00FE487D">
      <w:pPr>
        <w:pStyle w:val="ListParagraph"/>
        <w:numPr>
          <w:ilvl w:val="0"/>
          <w:numId w:val="2"/>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метод проектов;</w:t>
      </w:r>
    </w:p>
    <w:p w:rsidR="00FD5F17" w:rsidRPr="00C11071" w:rsidRDefault="00FD5F17" w:rsidP="00FE487D">
      <w:pPr>
        <w:pStyle w:val="ListParagraph"/>
        <w:numPr>
          <w:ilvl w:val="0"/>
          <w:numId w:val="2"/>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ролевой метод.</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Основные типы уроков:</w:t>
      </w:r>
    </w:p>
    <w:p w:rsidR="00FD5F17" w:rsidRPr="00C11071" w:rsidRDefault="00FD5F17" w:rsidP="00FE487D">
      <w:pPr>
        <w:pStyle w:val="ListParagraph"/>
        <w:numPr>
          <w:ilvl w:val="0"/>
          <w:numId w:val="3"/>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урок изучения нового материала;</w:t>
      </w:r>
    </w:p>
    <w:p w:rsidR="00FD5F17" w:rsidRPr="00C11071" w:rsidRDefault="00FD5F17" w:rsidP="00FE487D">
      <w:pPr>
        <w:pStyle w:val="ListParagraph"/>
        <w:numPr>
          <w:ilvl w:val="0"/>
          <w:numId w:val="3"/>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урок контроля знаний;</w:t>
      </w:r>
    </w:p>
    <w:p w:rsidR="00FD5F17" w:rsidRPr="00C11071" w:rsidRDefault="00FD5F17" w:rsidP="00FE487D">
      <w:pPr>
        <w:pStyle w:val="ListParagraph"/>
        <w:numPr>
          <w:ilvl w:val="0"/>
          <w:numId w:val="3"/>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обобщающий урок;</w:t>
      </w:r>
    </w:p>
    <w:p w:rsidR="00FD5F17" w:rsidRDefault="00FD5F17" w:rsidP="00FE487D">
      <w:pPr>
        <w:pStyle w:val="ListParagraph"/>
        <w:numPr>
          <w:ilvl w:val="0"/>
          <w:numId w:val="3"/>
        </w:numPr>
        <w:spacing w:after="0"/>
        <w:ind w:left="1276"/>
        <w:jc w:val="both"/>
        <w:rPr>
          <w:rFonts w:ascii="Times New Roman" w:hAnsi="Times New Roman" w:cs="Times New Roman"/>
          <w:sz w:val="24"/>
          <w:szCs w:val="24"/>
        </w:rPr>
      </w:pPr>
      <w:r w:rsidRPr="00C11071">
        <w:rPr>
          <w:rFonts w:ascii="Times New Roman" w:hAnsi="Times New Roman" w:cs="Times New Roman"/>
          <w:sz w:val="24"/>
          <w:szCs w:val="24"/>
        </w:rPr>
        <w:t>комбинированный урок.</w:t>
      </w:r>
    </w:p>
    <w:p w:rsidR="00FD5F17" w:rsidRPr="00C11071" w:rsidRDefault="00FD5F17" w:rsidP="00FE487D">
      <w:pPr>
        <w:spacing w:after="0"/>
        <w:jc w:val="both"/>
        <w:rPr>
          <w:rFonts w:ascii="Times New Roman" w:hAnsi="Times New Roman" w:cs="Times New Roman"/>
          <w:sz w:val="24"/>
          <w:szCs w:val="24"/>
        </w:rPr>
      </w:pP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i/>
          <w:iCs/>
          <w:sz w:val="24"/>
          <w:szCs w:val="24"/>
        </w:rPr>
        <w:t>Применяемые педагогические технологии</w:t>
      </w:r>
      <w:r w:rsidRPr="00C11071">
        <w:rPr>
          <w:rFonts w:ascii="Times New Roman" w:hAnsi="Times New Roman" w:cs="Times New Roman"/>
          <w:sz w:val="24"/>
          <w:szCs w:val="24"/>
        </w:rPr>
        <w:t>: проектная технология, образование в глобальном информационном пространстве, интерактивная технология, здоровьесберегающие технологии, технология использования образовательного сайта.</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Технологии обучения предполагает применение в учебном процессе компьютера, который используется как эффективное средство поддержки обучения школьников, а также модульное обучение, практико-ориентированное обучение, развивающее, дифференцированное обучение, развитие творческих и познавательных способностей учащихся, а также беседу, наблюдение, эксперимент, фронтальный опрос, опрос в парах, контрольная и практическая работы, разно</w:t>
      </w:r>
      <w:r>
        <w:rPr>
          <w:rFonts w:ascii="Times New Roman" w:hAnsi="Times New Roman" w:cs="Times New Roman"/>
          <w:sz w:val="24"/>
          <w:szCs w:val="24"/>
        </w:rPr>
        <w:t>-уровневые практические работы.</w:t>
      </w:r>
    </w:p>
    <w:p w:rsidR="00FD5F17"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Чтобы добиться образовательных результатов, отвечающих новым запросам общества, нужны новые средства и построенные на их основе новые технологии обучения. Уникальные возможности информационных и коммуникационных технологий позволяют создавать средства обучения и технологии, ориентированные на: индивидуализацию обучения; интенсификацию процессов изучения, исследования и выявления закономерностей основ наук; развитие интеллектуального потенциала, обучаемого; формирование умений самостоятельно приобретать знания и осуществлять разнообразные виды информационной деятельности. В связи с этим в настоящее время в состав УМК включены электронные (цифровые) образовательные ресурсы, реализующие возможности информационных и коммуникационных технологий в представлении учебной информации с применением технологии мультимедиа, осуществлении обратной связи с пользователем при интерактивном взаимодействии, контроле результатов обучения и продвижении в учении и т.д.</w:t>
      </w:r>
    </w:p>
    <w:p w:rsidR="00FD5F17" w:rsidRPr="00C11071" w:rsidRDefault="00FD5F17" w:rsidP="00FE487D">
      <w:pPr>
        <w:spacing w:after="0"/>
        <w:ind w:firstLine="709"/>
        <w:jc w:val="both"/>
        <w:rPr>
          <w:rFonts w:ascii="Times New Roman" w:hAnsi="Times New Roman" w:cs="Times New Roman"/>
          <w:i/>
          <w:iCs/>
          <w:sz w:val="24"/>
          <w:szCs w:val="24"/>
        </w:rPr>
      </w:pPr>
      <w:r w:rsidRPr="00C11071">
        <w:rPr>
          <w:rFonts w:ascii="Times New Roman" w:hAnsi="Times New Roman" w:cs="Times New Roman"/>
          <w:i/>
          <w:iCs/>
          <w:sz w:val="24"/>
          <w:szCs w:val="24"/>
        </w:rPr>
        <w:t>Формы, способы и средства проверки и оценки результатов обучения</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Знания, навыки и умения учащихся по предмету «Информатика и ИКТ» проверяются в форме текущей, тематической, промежуточной и завершающей аттестации.</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Текущая аттестация осуществляется в форме: устного опроса (индивидуальный, в парах); домашней работы (контрольная, творческая), экспресс-опроса, практической работы, контролирующей программы, тестирование (на бумаге, на ПК); выступление с сообщением.</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Тематическая аттестация осуществляется в форме: самостоятельная работа, тестирование, практическая работа, реферат, зачет (устный, письменный).</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Промежуточная аттестация осуществляется в форме контрольной работы с теоретической и практической составляющими, защита творческой работы</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Завершающая аттестация осуществляется в форме контрольной работы с теоретической и практической составляющими.</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Виды контроля:</w:t>
      </w:r>
    </w:p>
    <w:p w:rsidR="00FD5F17" w:rsidRPr="00510BB1" w:rsidRDefault="00FD5F17" w:rsidP="00FE487D">
      <w:pPr>
        <w:pStyle w:val="ListParagraph"/>
        <w:numPr>
          <w:ilvl w:val="0"/>
          <w:numId w:val="4"/>
        </w:numPr>
        <w:spacing w:after="0"/>
        <w:jc w:val="both"/>
        <w:rPr>
          <w:rFonts w:ascii="Times New Roman" w:hAnsi="Times New Roman" w:cs="Times New Roman"/>
          <w:sz w:val="24"/>
          <w:szCs w:val="24"/>
        </w:rPr>
      </w:pPr>
      <w:r w:rsidRPr="00510BB1">
        <w:rPr>
          <w:rFonts w:ascii="Times New Roman" w:hAnsi="Times New Roman" w:cs="Times New Roman"/>
          <w:sz w:val="24"/>
          <w:szCs w:val="24"/>
        </w:rPr>
        <w:t>входной – осуществляется в начале каждого урока, актуализирует ранее изученный учащимися материал, позволяет определить их уровень подготовки к уроку;</w:t>
      </w:r>
    </w:p>
    <w:p w:rsidR="00FD5F17" w:rsidRPr="00510BB1" w:rsidRDefault="00FD5F17" w:rsidP="00FE487D">
      <w:pPr>
        <w:pStyle w:val="ListParagraph"/>
        <w:numPr>
          <w:ilvl w:val="0"/>
          <w:numId w:val="4"/>
        </w:numPr>
        <w:spacing w:after="0"/>
        <w:jc w:val="both"/>
        <w:rPr>
          <w:rFonts w:ascii="Times New Roman" w:hAnsi="Times New Roman" w:cs="Times New Roman"/>
          <w:sz w:val="24"/>
          <w:szCs w:val="24"/>
        </w:rPr>
      </w:pPr>
      <w:r w:rsidRPr="00510BB1">
        <w:rPr>
          <w:rFonts w:ascii="Times New Roman" w:hAnsi="Times New Roman" w:cs="Times New Roman"/>
          <w:sz w:val="24"/>
          <w:szCs w:val="24"/>
        </w:rPr>
        <w:t>промежуточный -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обучаемым порций материала;</w:t>
      </w:r>
    </w:p>
    <w:p w:rsidR="00FD5F17" w:rsidRPr="00510BB1" w:rsidRDefault="00FD5F17" w:rsidP="00FE487D">
      <w:pPr>
        <w:pStyle w:val="ListParagraph"/>
        <w:numPr>
          <w:ilvl w:val="0"/>
          <w:numId w:val="4"/>
        </w:numPr>
        <w:spacing w:after="0"/>
        <w:jc w:val="both"/>
        <w:rPr>
          <w:rFonts w:ascii="Times New Roman" w:hAnsi="Times New Roman" w:cs="Times New Roman"/>
          <w:sz w:val="24"/>
          <w:szCs w:val="24"/>
        </w:rPr>
      </w:pPr>
      <w:r w:rsidRPr="00510BB1">
        <w:rPr>
          <w:rFonts w:ascii="Times New Roman" w:hAnsi="Times New Roman" w:cs="Times New Roman"/>
          <w:sz w:val="24"/>
          <w:szCs w:val="24"/>
        </w:rPr>
        <w:t>проверочный – осуществляется в конце каждого урока; позволяет убедиться, что цели, поставленные на уроке достигнуты, учащиеся усвоили понятия, предложенные им в ходе урока;</w:t>
      </w:r>
    </w:p>
    <w:p w:rsidR="00FD5F17" w:rsidRPr="00510BB1" w:rsidRDefault="00FD5F17" w:rsidP="00FE487D">
      <w:pPr>
        <w:pStyle w:val="ListParagraph"/>
        <w:numPr>
          <w:ilvl w:val="0"/>
          <w:numId w:val="4"/>
        </w:numPr>
        <w:spacing w:after="0"/>
        <w:jc w:val="both"/>
        <w:rPr>
          <w:rFonts w:ascii="Times New Roman" w:hAnsi="Times New Roman" w:cs="Times New Roman"/>
          <w:sz w:val="24"/>
          <w:szCs w:val="24"/>
        </w:rPr>
      </w:pPr>
      <w:r w:rsidRPr="00510BB1">
        <w:rPr>
          <w:rFonts w:ascii="Times New Roman" w:hAnsi="Times New Roman" w:cs="Times New Roman"/>
          <w:sz w:val="24"/>
          <w:szCs w:val="24"/>
        </w:rPr>
        <w:t>итоговый – осуществляется по завершении крупного блоки или всего курса; позволяет оценить знания и умения.</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Изучение курса предполагает наличие в школе компьютерного класса и включение практической работы на компьютерах в общее количество учебных часов.</w:t>
      </w:r>
    </w:p>
    <w:p w:rsidR="00FD5F17"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 xml:space="preserve">Текущий контроль усвоения материала осуществляется путем устного / письменного опроса / практикума. Периодически знания и умения по пройденным темам проверяются письменными контрольными или тестовыми заданиями. </w:t>
      </w:r>
    </w:p>
    <w:p w:rsidR="00FD5F17" w:rsidRPr="00C11071"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Тематический 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w:t>
      </w:r>
    </w:p>
    <w:p w:rsidR="00FD5F17" w:rsidRDefault="00FD5F17" w:rsidP="00FE487D">
      <w:pPr>
        <w:spacing w:after="0"/>
        <w:ind w:firstLine="709"/>
        <w:jc w:val="both"/>
        <w:rPr>
          <w:rFonts w:ascii="Times New Roman" w:hAnsi="Times New Roman" w:cs="Times New Roman"/>
          <w:sz w:val="24"/>
          <w:szCs w:val="24"/>
        </w:rPr>
      </w:pPr>
      <w:r w:rsidRPr="00C11071">
        <w:rPr>
          <w:rFonts w:ascii="Times New Roman" w:hAnsi="Times New Roman" w:cs="Times New Roman"/>
          <w:sz w:val="24"/>
          <w:szCs w:val="24"/>
        </w:rPr>
        <w:t>Итоговый контроль осуществляется по завершении каждого года обучения.</w:t>
      </w:r>
    </w:p>
    <w:p w:rsidR="00FD5F17" w:rsidRPr="00E50DBF" w:rsidRDefault="00FD5F17" w:rsidP="00FE487D">
      <w:pPr>
        <w:pStyle w:val="Heading1"/>
        <w:spacing w:after="240"/>
        <w:jc w:val="center"/>
        <w:rPr>
          <w:rFonts w:ascii="Times New Roman" w:hAnsi="Times New Roman" w:cs="Times New Roman"/>
          <w:b/>
          <w:bCs/>
          <w:color w:val="auto"/>
          <w:sz w:val="28"/>
          <w:szCs w:val="28"/>
        </w:rPr>
      </w:pPr>
      <w:bookmarkStart w:id="1" w:name="_Toc527547031"/>
      <w:r w:rsidRPr="00E50DBF">
        <w:rPr>
          <w:rFonts w:ascii="Times New Roman" w:hAnsi="Times New Roman" w:cs="Times New Roman"/>
          <w:b/>
          <w:bCs/>
          <w:color w:val="auto"/>
          <w:sz w:val="28"/>
          <w:szCs w:val="28"/>
        </w:rPr>
        <w:t>Место предмета в учебном плане</w:t>
      </w:r>
      <w:bookmarkEnd w:id="1"/>
    </w:p>
    <w:p w:rsidR="00FD5F17" w:rsidRDefault="00FD5F17" w:rsidP="00FE487D">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Предмет 10-11 класса входит в компонент образовательного учреждения. Данный курс обеспечивает непрерывность изучения предмета Информатика в старшем звене. На изучение курса в 10-11 классах отводится 35 часов в каждом классе. Данный курс проводится в урочное время, стоит в школьном расписании.</w:t>
      </w:r>
    </w:p>
    <w:p w:rsidR="00FD5F17" w:rsidRPr="00E50DBF" w:rsidRDefault="00FD5F17" w:rsidP="00FE487D">
      <w:pPr>
        <w:pStyle w:val="Heading1"/>
        <w:spacing w:after="240"/>
        <w:jc w:val="center"/>
        <w:rPr>
          <w:rFonts w:ascii="Times New Roman" w:hAnsi="Times New Roman" w:cs="Times New Roman"/>
          <w:b/>
          <w:bCs/>
          <w:color w:val="auto"/>
          <w:sz w:val="28"/>
          <w:szCs w:val="28"/>
        </w:rPr>
      </w:pPr>
      <w:bookmarkStart w:id="2" w:name="_Toc527547032"/>
      <w:r w:rsidRPr="00E50DBF">
        <w:rPr>
          <w:rFonts w:ascii="Times New Roman" w:hAnsi="Times New Roman" w:cs="Times New Roman"/>
          <w:b/>
          <w:bCs/>
          <w:color w:val="auto"/>
          <w:sz w:val="28"/>
          <w:szCs w:val="28"/>
        </w:rPr>
        <w:t>Общеучебные умения и навыки, способы деятельности</w:t>
      </w:r>
      <w:bookmarkEnd w:id="2"/>
    </w:p>
    <w:p w:rsidR="00FD5F17" w:rsidRPr="00E50DBF" w:rsidRDefault="00FD5F17" w:rsidP="00FE487D">
      <w:pPr>
        <w:spacing w:after="0"/>
        <w:ind w:firstLine="709"/>
        <w:jc w:val="both"/>
        <w:rPr>
          <w:rFonts w:ascii="Times New Roman" w:hAnsi="Times New Roman" w:cs="Times New Roman"/>
          <w:sz w:val="24"/>
          <w:szCs w:val="24"/>
        </w:rPr>
      </w:pPr>
      <w:r w:rsidRPr="00E50DBF">
        <w:rPr>
          <w:rFonts w:ascii="Times New Roman" w:hAnsi="Times New Roman" w:cs="Times New Roman"/>
          <w:sz w:val="24"/>
          <w:szCs w:val="24"/>
        </w:rPr>
        <w:t xml:space="preserve">В курсе изучения информатики происходит формирование следующих групп </w:t>
      </w:r>
      <w:r>
        <w:rPr>
          <w:rFonts w:ascii="Times New Roman" w:hAnsi="Times New Roman" w:cs="Times New Roman"/>
          <w:sz w:val="24"/>
          <w:szCs w:val="24"/>
        </w:rPr>
        <w:t>общеучебных умений и навыков</w:t>
      </w:r>
      <w:r w:rsidRPr="00E50DBF">
        <w:rPr>
          <w:rFonts w:ascii="Times New Roman" w:hAnsi="Times New Roman" w:cs="Times New Roman"/>
          <w:sz w:val="24"/>
          <w:szCs w:val="24"/>
        </w:rPr>
        <w:t>:</w:t>
      </w:r>
    </w:p>
    <w:p w:rsidR="00FD5F17" w:rsidRPr="00E50DBF" w:rsidRDefault="00FD5F17" w:rsidP="00FE487D">
      <w:pPr>
        <w:spacing w:after="0"/>
        <w:ind w:firstLine="709"/>
        <w:jc w:val="both"/>
        <w:rPr>
          <w:rFonts w:ascii="Times New Roman" w:hAnsi="Times New Roman" w:cs="Times New Roman"/>
          <w:sz w:val="24"/>
          <w:szCs w:val="24"/>
        </w:rPr>
      </w:pPr>
      <w:r w:rsidRPr="00E50DBF">
        <w:rPr>
          <w:rFonts w:ascii="Times New Roman" w:hAnsi="Times New Roman" w:cs="Times New Roman"/>
          <w:sz w:val="24"/>
          <w:szCs w:val="24"/>
        </w:rPr>
        <w:t xml:space="preserve">- Ценностно-смысловые </w:t>
      </w:r>
      <w:r>
        <w:rPr>
          <w:rFonts w:ascii="Times New Roman" w:hAnsi="Times New Roman" w:cs="Times New Roman"/>
          <w:sz w:val="24"/>
          <w:szCs w:val="24"/>
        </w:rPr>
        <w:t>умения и навыки</w:t>
      </w:r>
      <w:r w:rsidRPr="00E50DBF">
        <w:rPr>
          <w:rFonts w:ascii="Times New Roman" w:hAnsi="Times New Roman" w:cs="Times New Roman"/>
          <w:sz w:val="24"/>
          <w:szCs w:val="24"/>
        </w:rPr>
        <w:t xml:space="preserve">. Это </w:t>
      </w:r>
      <w:r>
        <w:rPr>
          <w:rFonts w:ascii="Times New Roman" w:hAnsi="Times New Roman" w:cs="Times New Roman"/>
          <w:sz w:val="24"/>
          <w:szCs w:val="24"/>
        </w:rPr>
        <w:t>умения и навыки</w:t>
      </w:r>
      <w:r w:rsidRPr="00E50DBF">
        <w:rPr>
          <w:rFonts w:ascii="Times New Roman" w:hAnsi="Times New Roman" w:cs="Times New Roman"/>
          <w:sz w:val="24"/>
          <w:szCs w:val="24"/>
        </w:rPr>
        <w:t>,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w:t>
      </w:r>
      <w:r>
        <w:rPr>
          <w:rFonts w:ascii="Times New Roman" w:hAnsi="Times New Roman" w:cs="Times New Roman"/>
          <w:sz w:val="24"/>
          <w:szCs w:val="24"/>
        </w:rPr>
        <w:t>ать целевые и смысловые установ</w:t>
      </w:r>
      <w:r w:rsidRPr="00E50DBF">
        <w:rPr>
          <w:rFonts w:ascii="Times New Roman" w:hAnsi="Times New Roman" w:cs="Times New Roman"/>
          <w:sz w:val="24"/>
          <w:szCs w:val="24"/>
        </w:rPr>
        <w:t xml:space="preserve">ки для своих действий и поступков, принимать решения. Данные </w:t>
      </w:r>
      <w:r>
        <w:rPr>
          <w:rFonts w:ascii="Times New Roman" w:hAnsi="Times New Roman" w:cs="Times New Roman"/>
          <w:sz w:val="24"/>
          <w:szCs w:val="24"/>
        </w:rPr>
        <w:t>умения и навыки</w:t>
      </w:r>
      <w:r w:rsidRPr="00E50DBF">
        <w:rPr>
          <w:rFonts w:ascii="Times New Roman" w:hAnsi="Times New Roman" w:cs="Times New Roman"/>
          <w:sz w:val="24"/>
          <w:szCs w:val="24"/>
        </w:rPr>
        <w:t xml:space="preserve">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w:t>
      </w:r>
      <w:r>
        <w:rPr>
          <w:rFonts w:ascii="Times New Roman" w:hAnsi="Times New Roman" w:cs="Times New Roman"/>
          <w:sz w:val="24"/>
          <w:szCs w:val="24"/>
        </w:rPr>
        <w:t>амма его жизнедеятельности в це</w:t>
      </w:r>
      <w:r w:rsidRPr="00E50DBF">
        <w:rPr>
          <w:rFonts w:ascii="Times New Roman" w:hAnsi="Times New Roman" w:cs="Times New Roman"/>
          <w:sz w:val="24"/>
          <w:szCs w:val="24"/>
        </w:rPr>
        <w:t>лом.</w:t>
      </w:r>
    </w:p>
    <w:p w:rsidR="00FD5F17" w:rsidRPr="00E50DBF" w:rsidRDefault="00FD5F17" w:rsidP="00FE487D">
      <w:pPr>
        <w:spacing w:after="0"/>
        <w:ind w:firstLine="709"/>
        <w:jc w:val="both"/>
        <w:rPr>
          <w:rFonts w:ascii="Times New Roman" w:hAnsi="Times New Roman" w:cs="Times New Roman"/>
          <w:sz w:val="24"/>
          <w:szCs w:val="24"/>
        </w:rPr>
      </w:pPr>
      <w:r w:rsidRPr="00E50DBF">
        <w:rPr>
          <w:rFonts w:ascii="Times New Roman" w:hAnsi="Times New Roman" w:cs="Times New Roman"/>
          <w:sz w:val="24"/>
          <w:szCs w:val="24"/>
        </w:rPr>
        <w:t xml:space="preserve">- Общекультурные </w:t>
      </w:r>
      <w:r>
        <w:rPr>
          <w:rFonts w:ascii="Times New Roman" w:hAnsi="Times New Roman" w:cs="Times New Roman"/>
          <w:sz w:val="24"/>
          <w:szCs w:val="24"/>
        </w:rPr>
        <w:t>умения и навыки</w:t>
      </w:r>
      <w:r w:rsidRPr="00E50DBF">
        <w:rPr>
          <w:rFonts w:ascii="Times New Roman" w:hAnsi="Times New Roman" w:cs="Times New Roman"/>
          <w:sz w:val="24"/>
          <w:szCs w:val="24"/>
        </w:rPr>
        <w:t>. Познание и опыт деятельности в области национальной и общечеловеческой культуры; духовно-нравственные основы жизни челове</w:t>
      </w:r>
      <w:r>
        <w:rPr>
          <w:rFonts w:ascii="Times New Roman" w:hAnsi="Times New Roman" w:cs="Times New Roman"/>
          <w:sz w:val="24"/>
          <w:szCs w:val="24"/>
        </w:rPr>
        <w:t>ка и человече</w:t>
      </w:r>
      <w:r w:rsidRPr="00E50DBF">
        <w:rPr>
          <w:rFonts w:ascii="Times New Roman" w:hAnsi="Times New Roman" w:cs="Times New Roman"/>
          <w:sz w:val="24"/>
          <w:szCs w:val="24"/>
        </w:rPr>
        <w:t>ства, отдельных народов; культурологические основы семейных, социальных, общественных явлений и традиций; роль науки и религии в жизни человек</w:t>
      </w:r>
      <w:r>
        <w:rPr>
          <w:rFonts w:ascii="Times New Roman" w:hAnsi="Times New Roman" w:cs="Times New Roman"/>
          <w:sz w:val="24"/>
          <w:szCs w:val="24"/>
        </w:rPr>
        <w:t>а; умения и навыки в бытовой и культурно</w:t>
      </w:r>
      <w:r w:rsidRPr="00E50DBF">
        <w:rPr>
          <w:rFonts w:ascii="Times New Roman" w:hAnsi="Times New Roman" w:cs="Times New Roman"/>
          <w:sz w:val="24"/>
          <w:szCs w:val="24"/>
        </w:rPr>
        <w:t>-досуговой сфере, например, владение эффективными способами организации свободного времени. Сюда же относится опыт освоения учеником карт</w:t>
      </w:r>
      <w:r>
        <w:rPr>
          <w:rFonts w:ascii="Times New Roman" w:hAnsi="Times New Roman" w:cs="Times New Roman"/>
          <w:sz w:val="24"/>
          <w:szCs w:val="24"/>
        </w:rPr>
        <w:t>ины мира, расширяющейся до куль</w:t>
      </w:r>
      <w:r w:rsidRPr="00E50DBF">
        <w:rPr>
          <w:rFonts w:ascii="Times New Roman" w:hAnsi="Times New Roman" w:cs="Times New Roman"/>
          <w:sz w:val="24"/>
          <w:szCs w:val="24"/>
        </w:rPr>
        <w:t>турологического и всечеловеческого понимания мира</w:t>
      </w:r>
    </w:p>
    <w:p w:rsidR="00FD5F17" w:rsidRPr="00E50DBF" w:rsidRDefault="00FD5F17" w:rsidP="00FE487D">
      <w:pPr>
        <w:spacing w:after="0"/>
        <w:ind w:firstLine="709"/>
        <w:jc w:val="both"/>
        <w:rPr>
          <w:rFonts w:ascii="Times New Roman" w:hAnsi="Times New Roman" w:cs="Times New Roman"/>
          <w:sz w:val="24"/>
          <w:szCs w:val="24"/>
        </w:rPr>
      </w:pPr>
      <w:r w:rsidRPr="00E50DBF">
        <w:rPr>
          <w:rFonts w:ascii="Times New Roman" w:hAnsi="Times New Roman" w:cs="Times New Roman"/>
          <w:sz w:val="24"/>
          <w:szCs w:val="24"/>
        </w:rPr>
        <w:t xml:space="preserve">- Учебно-познавательные </w:t>
      </w:r>
      <w:r>
        <w:rPr>
          <w:rFonts w:ascii="Times New Roman" w:hAnsi="Times New Roman" w:cs="Times New Roman"/>
          <w:sz w:val="24"/>
          <w:szCs w:val="24"/>
        </w:rPr>
        <w:t>умения и навыки</w:t>
      </w:r>
      <w:r w:rsidRPr="00E50DBF">
        <w:rPr>
          <w:rFonts w:ascii="Times New Roman" w:hAnsi="Times New Roman" w:cs="Times New Roman"/>
          <w:sz w:val="24"/>
          <w:szCs w:val="24"/>
        </w:rPr>
        <w:t xml:space="preserve">. Это совокупность </w:t>
      </w:r>
      <w:r>
        <w:rPr>
          <w:rFonts w:ascii="Times New Roman" w:hAnsi="Times New Roman" w:cs="Times New Roman"/>
          <w:sz w:val="24"/>
          <w:szCs w:val="24"/>
        </w:rPr>
        <w:t>умений и навыков</w:t>
      </w:r>
      <w:r w:rsidRPr="00E50DBF">
        <w:rPr>
          <w:rFonts w:ascii="Times New Roman" w:hAnsi="Times New Roman" w:cs="Times New Roman"/>
          <w:sz w:val="24"/>
          <w:szCs w:val="24"/>
        </w:rPr>
        <w:t xml:space="preserve"> </w:t>
      </w:r>
      <w:r>
        <w:rPr>
          <w:rFonts w:ascii="Times New Roman" w:hAnsi="Times New Roman" w:cs="Times New Roman"/>
          <w:sz w:val="24"/>
          <w:szCs w:val="24"/>
        </w:rPr>
        <w:t>ученика в сфе</w:t>
      </w:r>
      <w:r w:rsidRPr="00E50DBF">
        <w:rPr>
          <w:rFonts w:ascii="Times New Roman" w:hAnsi="Times New Roman" w:cs="Times New Roman"/>
          <w:sz w:val="24"/>
          <w:szCs w:val="24"/>
        </w:rPr>
        <w:t>ре самостоятельной познавательной деятельности, включаю</w:t>
      </w:r>
      <w:r>
        <w:rPr>
          <w:rFonts w:ascii="Times New Roman" w:hAnsi="Times New Roman" w:cs="Times New Roman"/>
          <w:sz w:val="24"/>
          <w:szCs w:val="24"/>
        </w:rPr>
        <w:t>щей элементы логической, методо</w:t>
      </w:r>
      <w:r w:rsidRPr="00E50DBF">
        <w:rPr>
          <w:rFonts w:ascii="Times New Roman" w:hAnsi="Times New Roman" w:cs="Times New Roman"/>
          <w:sz w:val="24"/>
          <w:szCs w:val="24"/>
        </w:rPr>
        <w:t>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w:t>
      </w:r>
      <w:r>
        <w:rPr>
          <w:rFonts w:ascii="Times New Roman" w:hAnsi="Times New Roman" w:cs="Times New Roman"/>
          <w:sz w:val="24"/>
          <w:szCs w:val="24"/>
        </w:rPr>
        <w:t>посредственно из окружающей дей</w:t>
      </w:r>
      <w:r w:rsidRPr="00E50DBF">
        <w:rPr>
          <w:rFonts w:ascii="Times New Roman" w:hAnsi="Times New Roman" w:cs="Times New Roman"/>
          <w:sz w:val="24"/>
          <w:szCs w:val="24"/>
        </w:rPr>
        <w:t>ствительности, владением приемами учебно-познавательных</w:t>
      </w:r>
      <w:r>
        <w:rPr>
          <w:rFonts w:ascii="Times New Roman" w:hAnsi="Times New Roman" w:cs="Times New Roman"/>
          <w:sz w:val="24"/>
          <w:szCs w:val="24"/>
        </w:rPr>
        <w:t xml:space="preserve"> проблем, действий в нестандарт</w:t>
      </w:r>
      <w:r w:rsidRPr="00E50DBF">
        <w:rPr>
          <w:rFonts w:ascii="Times New Roman" w:hAnsi="Times New Roman" w:cs="Times New Roman"/>
          <w:sz w:val="24"/>
          <w:szCs w:val="24"/>
        </w:rPr>
        <w:t xml:space="preserve">ных ситуациях. В рамках этих </w:t>
      </w:r>
      <w:r>
        <w:rPr>
          <w:rFonts w:ascii="Times New Roman" w:hAnsi="Times New Roman" w:cs="Times New Roman"/>
          <w:sz w:val="24"/>
          <w:szCs w:val="24"/>
        </w:rPr>
        <w:t>умений и навыков</w:t>
      </w:r>
      <w:r w:rsidRPr="00E50DBF">
        <w:rPr>
          <w:rFonts w:ascii="Times New Roman" w:hAnsi="Times New Roman" w:cs="Times New Roman"/>
          <w:sz w:val="24"/>
          <w:szCs w:val="24"/>
        </w:rPr>
        <w:t xml:space="preserve"> определяются т</w:t>
      </w:r>
      <w:r>
        <w:rPr>
          <w:rFonts w:ascii="Times New Roman" w:hAnsi="Times New Roman" w:cs="Times New Roman"/>
          <w:sz w:val="24"/>
          <w:szCs w:val="24"/>
        </w:rPr>
        <w:t>ребования функциональной грамот</w:t>
      </w:r>
      <w:r w:rsidRPr="00E50DBF">
        <w:rPr>
          <w:rFonts w:ascii="Times New Roman" w:hAnsi="Times New Roman" w:cs="Times New Roman"/>
          <w:sz w:val="24"/>
          <w:szCs w:val="24"/>
        </w:rPr>
        <w:t>ности: умение отличать факты от домыслов, владение изме</w:t>
      </w:r>
      <w:r>
        <w:rPr>
          <w:rFonts w:ascii="Times New Roman" w:hAnsi="Times New Roman" w:cs="Times New Roman"/>
          <w:sz w:val="24"/>
          <w:szCs w:val="24"/>
        </w:rPr>
        <w:t>рительными навыками, использова</w:t>
      </w:r>
      <w:r w:rsidRPr="00E50DBF">
        <w:rPr>
          <w:rFonts w:ascii="Times New Roman" w:hAnsi="Times New Roman" w:cs="Times New Roman"/>
          <w:sz w:val="24"/>
          <w:szCs w:val="24"/>
        </w:rPr>
        <w:t>ние вероятностных, статистических и иных методов познания.</w:t>
      </w:r>
    </w:p>
    <w:p w:rsidR="00FD5F17" w:rsidRPr="00E50DBF" w:rsidRDefault="00FD5F17" w:rsidP="00FE487D">
      <w:pPr>
        <w:spacing w:after="0"/>
        <w:ind w:firstLine="709"/>
        <w:jc w:val="both"/>
        <w:rPr>
          <w:rFonts w:ascii="Times New Roman" w:hAnsi="Times New Roman" w:cs="Times New Roman"/>
          <w:sz w:val="24"/>
          <w:szCs w:val="24"/>
        </w:rPr>
      </w:pPr>
      <w:r w:rsidRPr="00E50DBF">
        <w:rPr>
          <w:rFonts w:ascii="Times New Roman" w:hAnsi="Times New Roman" w:cs="Times New Roman"/>
          <w:sz w:val="24"/>
          <w:szCs w:val="24"/>
        </w:rPr>
        <w:t xml:space="preserve">- Информационные </w:t>
      </w:r>
      <w:r>
        <w:rPr>
          <w:rFonts w:ascii="Times New Roman" w:hAnsi="Times New Roman" w:cs="Times New Roman"/>
          <w:sz w:val="24"/>
          <w:szCs w:val="24"/>
        </w:rPr>
        <w:t>умения и навыки</w:t>
      </w:r>
      <w:r w:rsidRPr="00E50DBF">
        <w:rPr>
          <w:rFonts w:ascii="Times New Roman" w:hAnsi="Times New Roman" w:cs="Times New Roman"/>
          <w:sz w:val="24"/>
          <w:szCs w:val="24"/>
        </w:rPr>
        <w:t xml:space="preserve">. Навыки деятельности по отношению к информации в учебных предметах и образовательных областях, а также в </w:t>
      </w:r>
      <w:r>
        <w:rPr>
          <w:rFonts w:ascii="Times New Roman" w:hAnsi="Times New Roman" w:cs="Times New Roman"/>
          <w:sz w:val="24"/>
          <w:szCs w:val="24"/>
        </w:rPr>
        <w:t>окружающем мире. Владение совре</w:t>
      </w:r>
      <w:r w:rsidRPr="00E50DBF">
        <w:rPr>
          <w:rFonts w:ascii="Times New Roman" w:hAnsi="Times New Roman" w:cs="Times New Roman"/>
          <w:sz w:val="24"/>
          <w:szCs w:val="24"/>
        </w:rPr>
        <w:t>менными средствами информации (телевизор, магнитофон, телефон, факс, компьютер, принтер, модем, копир и т.п.) и информационными технологиями (аудио</w:t>
      </w:r>
      <w:r>
        <w:rPr>
          <w:rFonts w:ascii="Times New Roman" w:hAnsi="Times New Roman" w:cs="Times New Roman"/>
          <w:sz w:val="24"/>
          <w:szCs w:val="24"/>
        </w:rPr>
        <w:t>- видеозапись, электронная поч</w:t>
      </w:r>
      <w:r w:rsidRPr="00E50DBF">
        <w:rPr>
          <w:rFonts w:ascii="Times New Roman" w:hAnsi="Times New Roman" w:cs="Times New Roman"/>
          <w:sz w:val="24"/>
          <w:szCs w:val="24"/>
        </w:rPr>
        <w:t>та, СМИ, Интернет). Поиск, анализ и отбор необходимой ин</w:t>
      </w:r>
      <w:r>
        <w:rPr>
          <w:rFonts w:ascii="Times New Roman" w:hAnsi="Times New Roman" w:cs="Times New Roman"/>
          <w:sz w:val="24"/>
          <w:szCs w:val="24"/>
        </w:rPr>
        <w:t>формации, ее преобразование, со</w:t>
      </w:r>
      <w:r w:rsidRPr="00E50DBF">
        <w:rPr>
          <w:rFonts w:ascii="Times New Roman" w:hAnsi="Times New Roman" w:cs="Times New Roman"/>
          <w:sz w:val="24"/>
          <w:szCs w:val="24"/>
        </w:rPr>
        <w:t>хранение и передача.</w:t>
      </w:r>
    </w:p>
    <w:p w:rsidR="00FD5F17" w:rsidRPr="00E50DBF" w:rsidRDefault="00FD5F17" w:rsidP="00FE487D">
      <w:pPr>
        <w:spacing w:after="0"/>
        <w:ind w:firstLine="709"/>
        <w:jc w:val="both"/>
        <w:rPr>
          <w:rFonts w:ascii="Times New Roman" w:hAnsi="Times New Roman" w:cs="Times New Roman"/>
          <w:sz w:val="24"/>
          <w:szCs w:val="24"/>
        </w:rPr>
      </w:pPr>
      <w:r w:rsidRPr="00E50DBF">
        <w:rPr>
          <w:rFonts w:ascii="Times New Roman" w:hAnsi="Times New Roman" w:cs="Times New Roman"/>
          <w:sz w:val="24"/>
          <w:szCs w:val="24"/>
        </w:rPr>
        <w:t xml:space="preserve">- Коммуникативные </w:t>
      </w:r>
      <w:r>
        <w:rPr>
          <w:rFonts w:ascii="Times New Roman" w:hAnsi="Times New Roman" w:cs="Times New Roman"/>
          <w:sz w:val="24"/>
          <w:szCs w:val="24"/>
        </w:rPr>
        <w:t>умения и навыки</w:t>
      </w:r>
      <w:r w:rsidRPr="00E50DBF">
        <w:rPr>
          <w:rFonts w:ascii="Times New Roman" w:hAnsi="Times New Roman" w:cs="Times New Roman"/>
          <w:sz w:val="24"/>
          <w:szCs w:val="24"/>
        </w:rPr>
        <w:t>. Знание языков, с</w:t>
      </w:r>
      <w:r>
        <w:rPr>
          <w:rFonts w:ascii="Times New Roman" w:hAnsi="Times New Roman" w:cs="Times New Roman"/>
          <w:sz w:val="24"/>
          <w:szCs w:val="24"/>
        </w:rPr>
        <w:t>пособов взаимодействия с окружа</w:t>
      </w:r>
      <w:r w:rsidRPr="00E50DBF">
        <w:rPr>
          <w:rFonts w:ascii="Times New Roman" w:hAnsi="Times New Roman" w:cs="Times New Roman"/>
          <w:sz w:val="24"/>
          <w:szCs w:val="24"/>
        </w:rPr>
        <w:t xml:space="preserve">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w:t>
      </w:r>
      <w:r>
        <w:rPr>
          <w:rFonts w:ascii="Times New Roman" w:hAnsi="Times New Roman" w:cs="Times New Roman"/>
          <w:sz w:val="24"/>
          <w:szCs w:val="24"/>
        </w:rPr>
        <w:t>умений и навыков</w:t>
      </w:r>
      <w:r w:rsidRPr="00E50DBF">
        <w:rPr>
          <w:rFonts w:ascii="Times New Roman" w:hAnsi="Times New Roman" w:cs="Times New Roman"/>
          <w:sz w:val="24"/>
          <w:szCs w:val="24"/>
        </w:rPr>
        <w:t xml:space="preserve"> в учебном процессе фиксируется необходимое и достаточное количество реальных объектов коммуникации и способов работы с ними для ученика каждо</w:t>
      </w:r>
      <w:r>
        <w:rPr>
          <w:rFonts w:ascii="Times New Roman" w:hAnsi="Times New Roman" w:cs="Times New Roman"/>
          <w:sz w:val="24"/>
          <w:szCs w:val="24"/>
        </w:rPr>
        <w:t>й ступени обучения в рамках каж</w:t>
      </w:r>
      <w:r w:rsidRPr="00E50DBF">
        <w:rPr>
          <w:rFonts w:ascii="Times New Roman" w:hAnsi="Times New Roman" w:cs="Times New Roman"/>
          <w:sz w:val="24"/>
          <w:szCs w:val="24"/>
        </w:rPr>
        <w:t>дого изучаемого предмета или образовательной области.</w:t>
      </w:r>
    </w:p>
    <w:p w:rsidR="00FD5F17" w:rsidRPr="00E50DBF" w:rsidRDefault="00FD5F17" w:rsidP="00FE487D">
      <w:pPr>
        <w:spacing w:after="0"/>
        <w:ind w:firstLine="709"/>
        <w:jc w:val="both"/>
        <w:rPr>
          <w:rFonts w:ascii="Times New Roman" w:hAnsi="Times New Roman" w:cs="Times New Roman"/>
          <w:sz w:val="24"/>
          <w:szCs w:val="24"/>
        </w:rPr>
      </w:pPr>
      <w:r w:rsidRPr="00E50DBF">
        <w:rPr>
          <w:rFonts w:ascii="Times New Roman" w:hAnsi="Times New Roman" w:cs="Times New Roman"/>
          <w:sz w:val="24"/>
          <w:szCs w:val="24"/>
        </w:rPr>
        <w:t xml:space="preserve">- Социально-трудовые </w:t>
      </w:r>
      <w:r>
        <w:rPr>
          <w:rFonts w:ascii="Times New Roman" w:hAnsi="Times New Roman" w:cs="Times New Roman"/>
          <w:sz w:val="24"/>
          <w:szCs w:val="24"/>
        </w:rPr>
        <w:t>умения и навыки</w:t>
      </w:r>
      <w:r w:rsidRPr="00E50DBF">
        <w:rPr>
          <w:rFonts w:ascii="Times New Roman" w:hAnsi="Times New Roman" w:cs="Times New Roman"/>
          <w:sz w:val="24"/>
          <w:szCs w:val="24"/>
        </w:rPr>
        <w:t>. Выполнение р</w:t>
      </w:r>
      <w:r>
        <w:rPr>
          <w:rFonts w:ascii="Times New Roman" w:hAnsi="Times New Roman" w:cs="Times New Roman"/>
          <w:sz w:val="24"/>
          <w:szCs w:val="24"/>
        </w:rPr>
        <w:t>оли гражданина, наблюдателя, из</w:t>
      </w:r>
      <w:r w:rsidRPr="00E50DBF">
        <w:rPr>
          <w:rFonts w:ascii="Times New Roman" w:hAnsi="Times New Roman" w:cs="Times New Roman"/>
          <w:sz w:val="24"/>
          <w:szCs w:val="24"/>
        </w:rPr>
        <w:t>бирателя, представителя, потребителя, покупателя, клиента, производителя, члена семьи. Права и обязанности в вопросах экономики и права, в области про</w:t>
      </w:r>
      <w:r>
        <w:rPr>
          <w:rFonts w:ascii="Times New Roman" w:hAnsi="Times New Roman" w:cs="Times New Roman"/>
          <w:sz w:val="24"/>
          <w:szCs w:val="24"/>
        </w:rPr>
        <w:t xml:space="preserve">фессионального самоопределения. </w:t>
      </w:r>
      <w:r w:rsidRPr="00E50DBF">
        <w:rPr>
          <w:rFonts w:ascii="Times New Roman" w:hAnsi="Times New Roman" w:cs="Times New Roman"/>
          <w:sz w:val="24"/>
          <w:szCs w:val="24"/>
        </w:rPr>
        <w:t xml:space="preserve">В данные </w:t>
      </w:r>
      <w:r>
        <w:rPr>
          <w:rFonts w:ascii="Times New Roman" w:hAnsi="Times New Roman" w:cs="Times New Roman"/>
          <w:sz w:val="24"/>
          <w:szCs w:val="24"/>
        </w:rPr>
        <w:t>умения и навыки</w:t>
      </w:r>
      <w:r w:rsidRPr="00E50DBF">
        <w:rPr>
          <w:rFonts w:ascii="Times New Roman" w:hAnsi="Times New Roman" w:cs="Times New Roman"/>
          <w:sz w:val="24"/>
          <w:szCs w:val="24"/>
        </w:rPr>
        <w:t xml:space="preserve">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p w:rsidR="00FD5F17" w:rsidRDefault="00FD5F17" w:rsidP="00FE487D">
      <w:pPr>
        <w:spacing w:after="0"/>
        <w:ind w:firstLine="709"/>
        <w:jc w:val="both"/>
        <w:rPr>
          <w:rFonts w:ascii="Times New Roman" w:hAnsi="Times New Roman" w:cs="Times New Roman"/>
          <w:sz w:val="24"/>
          <w:szCs w:val="24"/>
        </w:rPr>
      </w:pPr>
      <w:r w:rsidRPr="00E50DBF">
        <w:rPr>
          <w:rFonts w:ascii="Times New Roman" w:hAnsi="Times New Roman" w:cs="Times New Roman"/>
          <w:sz w:val="24"/>
          <w:szCs w:val="24"/>
        </w:rPr>
        <w:t xml:space="preserve">- </w:t>
      </w:r>
      <w:r>
        <w:rPr>
          <w:rFonts w:ascii="Times New Roman" w:hAnsi="Times New Roman" w:cs="Times New Roman"/>
          <w:sz w:val="24"/>
          <w:szCs w:val="24"/>
        </w:rPr>
        <w:t>Умения и навыки</w:t>
      </w:r>
      <w:r w:rsidRPr="00E50DBF">
        <w:rPr>
          <w:rFonts w:ascii="Times New Roman" w:hAnsi="Times New Roman" w:cs="Times New Roman"/>
          <w:sz w:val="24"/>
          <w:szCs w:val="24"/>
        </w:rPr>
        <w:t xml:space="preserve"> личностного самосовершенствования направле</w:t>
      </w:r>
      <w:r>
        <w:rPr>
          <w:rFonts w:ascii="Times New Roman" w:hAnsi="Times New Roman" w:cs="Times New Roman"/>
          <w:sz w:val="24"/>
          <w:szCs w:val="24"/>
        </w:rPr>
        <w:t>ны на освоение спосо</w:t>
      </w:r>
      <w:r w:rsidRPr="00E50DBF">
        <w:rPr>
          <w:rFonts w:ascii="Times New Roman" w:hAnsi="Times New Roman" w:cs="Times New Roman"/>
          <w:sz w:val="24"/>
          <w:szCs w:val="24"/>
        </w:rPr>
        <w:t>бов физического, духовного и интеллектуального саморазвития, эмоциональной саморегуляции и самоподдержки. Ученик овладевает способами деятельност</w:t>
      </w:r>
      <w:r>
        <w:rPr>
          <w:rFonts w:ascii="Times New Roman" w:hAnsi="Times New Roman" w:cs="Times New Roman"/>
          <w:sz w:val="24"/>
          <w:szCs w:val="24"/>
        </w:rPr>
        <w:t>и в собственных интересах и воз</w:t>
      </w:r>
      <w:r w:rsidRPr="00E50DBF">
        <w:rPr>
          <w:rFonts w:ascii="Times New Roman" w:hAnsi="Times New Roman" w:cs="Times New Roman"/>
          <w:sz w:val="24"/>
          <w:szCs w:val="24"/>
        </w:rPr>
        <w:t xml:space="preserve">можностях, что выражаются в его непрерывном самопознании, </w:t>
      </w:r>
      <w:r>
        <w:rPr>
          <w:rFonts w:ascii="Times New Roman" w:hAnsi="Times New Roman" w:cs="Times New Roman"/>
          <w:sz w:val="24"/>
          <w:szCs w:val="24"/>
        </w:rPr>
        <w:t>развитии необходимых совре</w:t>
      </w:r>
      <w:r w:rsidRPr="00E50DBF">
        <w:rPr>
          <w:rFonts w:ascii="Times New Roman" w:hAnsi="Times New Roman" w:cs="Times New Roman"/>
          <w:sz w:val="24"/>
          <w:szCs w:val="24"/>
        </w:rPr>
        <w:t>менному человеку личностных качеств, формировании псих</w:t>
      </w:r>
      <w:r>
        <w:rPr>
          <w:rFonts w:ascii="Times New Roman" w:hAnsi="Times New Roman" w:cs="Times New Roman"/>
          <w:sz w:val="24"/>
          <w:szCs w:val="24"/>
        </w:rPr>
        <w:t>ологической грамотности, культу</w:t>
      </w:r>
      <w:r w:rsidRPr="00E50DBF">
        <w:rPr>
          <w:rFonts w:ascii="Times New Roman" w:hAnsi="Times New Roman" w:cs="Times New Roman"/>
          <w:sz w:val="24"/>
          <w:szCs w:val="24"/>
        </w:rPr>
        <w:t xml:space="preserve">ры мышления и поведения. К данным </w:t>
      </w:r>
      <w:r>
        <w:rPr>
          <w:rFonts w:ascii="Times New Roman" w:hAnsi="Times New Roman" w:cs="Times New Roman"/>
          <w:sz w:val="24"/>
          <w:szCs w:val="24"/>
        </w:rPr>
        <w:t>умениям и навыкам</w:t>
      </w:r>
      <w:r w:rsidRPr="00E50DBF">
        <w:rPr>
          <w:rFonts w:ascii="Times New Roman" w:hAnsi="Times New Roman" w:cs="Times New Roman"/>
          <w:sz w:val="24"/>
          <w:szCs w:val="24"/>
        </w:rPr>
        <w:t xml:space="preserve">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p>
    <w:p w:rsidR="00FD5F17" w:rsidRPr="0016087A" w:rsidRDefault="00FD5F17" w:rsidP="00FE487D">
      <w:pPr>
        <w:pStyle w:val="Heading1"/>
        <w:spacing w:after="240"/>
        <w:jc w:val="center"/>
        <w:rPr>
          <w:rFonts w:ascii="Times New Roman" w:hAnsi="Times New Roman" w:cs="Times New Roman"/>
          <w:b/>
          <w:bCs/>
          <w:color w:val="auto"/>
          <w:sz w:val="28"/>
          <w:szCs w:val="28"/>
        </w:rPr>
      </w:pPr>
      <w:bookmarkStart w:id="3" w:name="_Toc527547033"/>
      <w:r w:rsidRPr="0016087A">
        <w:rPr>
          <w:rFonts w:ascii="Times New Roman" w:hAnsi="Times New Roman" w:cs="Times New Roman"/>
          <w:b/>
          <w:bCs/>
          <w:color w:val="auto"/>
          <w:sz w:val="28"/>
          <w:szCs w:val="28"/>
        </w:rPr>
        <w:t>Содержание учебного предмета</w:t>
      </w:r>
      <w:bookmarkEnd w:id="3"/>
    </w:p>
    <w:p w:rsidR="00FD5F17" w:rsidRPr="0016087A" w:rsidRDefault="00FD5F17" w:rsidP="00FE487D">
      <w:pPr>
        <w:spacing w:after="0"/>
        <w:ind w:firstLine="709"/>
        <w:jc w:val="center"/>
        <w:rPr>
          <w:rFonts w:ascii="Times New Roman" w:hAnsi="Times New Roman" w:cs="Times New Roman"/>
          <w:b/>
          <w:bCs/>
          <w:sz w:val="24"/>
          <w:szCs w:val="24"/>
        </w:rPr>
      </w:pPr>
      <w:r w:rsidRPr="0016087A">
        <w:rPr>
          <w:rFonts w:ascii="Times New Roman" w:hAnsi="Times New Roman" w:cs="Times New Roman"/>
          <w:b/>
          <w:bCs/>
          <w:sz w:val="24"/>
          <w:szCs w:val="24"/>
        </w:rPr>
        <w:t>10 класс (35 часов)</w:t>
      </w:r>
    </w:p>
    <w:p w:rsidR="00FD5F17" w:rsidRPr="0016087A" w:rsidRDefault="00FD5F17" w:rsidP="00FE487D">
      <w:pPr>
        <w:spacing w:after="0"/>
        <w:ind w:firstLine="709"/>
        <w:jc w:val="both"/>
        <w:rPr>
          <w:rFonts w:ascii="Times New Roman" w:hAnsi="Times New Roman" w:cs="Times New Roman"/>
          <w:b/>
          <w:bCs/>
          <w:i/>
          <w:iCs/>
          <w:sz w:val="24"/>
          <w:szCs w:val="24"/>
        </w:rPr>
      </w:pPr>
      <w:r w:rsidRPr="0016087A">
        <w:rPr>
          <w:rFonts w:ascii="Times New Roman" w:hAnsi="Times New Roman" w:cs="Times New Roman"/>
          <w:b/>
          <w:bCs/>
          <w:i/>
          <w:iCs/>
          <w:sz w:val="24"/>
          <w:szCs w:val="24"/>
        </w:rPr>
        <w:t>Раздел 1.</w:t>
      </w:r>
      <w:r>
        <w:rPr>
          <w:rFonts w:ascii="Times New Roman" w:hAnsi="Times New Roman" w:cs="Times New Roman"/>
          <w:b/>
          <w:bCs/>
          <w:i/>
          <w:iCs/>
          <w:sz w:val="24"/>
          <w:szCs w:val="24"/>
        </w:rPr>
        <w:t xml:space="preserve"> Информатика как наука (8</w:t>
      </w:r>
      <w:r w:rsidRPr="0016087A">
        <w:rPr>
          <w:rFonts w:ascii="Times New Roman" w:hAnsi="Times New Roman" w:cs="Times New Roman"/>
          <w:b/>
          <w:bCs/>
          <w:i/>
          <w:iCs/>
          <w:sz w:val="24"/>
          <w:szCs w:val="24"/>
        </w:rPr>
        <w:t xml:space="preserve"> часов)</w:t>
      </w:r>
    </w:p>
    <w:p w:rsidR="00FD5F17" w:rsidRDefault="00FD5F17" w:rsidP="00FE487D">
      <w:pPr>
        <w:spacing w:after="0"/>
        <w:ind w:firstLine="709"/>
        <w:jc w:val="both"/>
        <w:rPr>
          <w:rFonts w:ascii="Times New Roman" w:hAnsi="Times New Roman" w:cs="Times New Roman"/>
          <w:sz w:val="24"/>
          <w:szCs w:val="24"/>
        </w:rPr>
      </w:pPr>
      <w:r w:rsidRPr="0016087A">
        <w:rPr>
          <w:rFonts w:ascii="Times New Roman" w:hAnsi="Times New Roman" w:cs="Times New Roman"/>
          <w:sz w:val="24"/>
          <w:szCs w:val="24"/>
        </w:rPr>
        <w:t>Вводный инструктаж по технике безопасности. Понятие информации, виды и свойства информации. Понятие информационного процесса, виды информационных процессов. Язык как средство сохранения и передачи информации. Информационные объекты. Кодирование текстовой, графической и звуковой информации. Единицы измерения информации. Информационное</w:t>
      </w:r>
      <w:r>
        <w:rPr>
          <w:rFonts w:ascii="Times New Roman" w:hAnsi="Times New Roman" w:cs="Times New Roman"/>
          <w:sz w:val="24"/>
          <w:szCs w:val="24"/>
        </w:rPr>
        <w:t xml:space="preserve"> </w:t>
      </w:r>
      <w:r w:rsidRPr="0016087A">
        <w:rPr>
          <w:rFonts w:ascii="Times New Roman" w:hAnsi="Times New Roman" w:cs="Times New Roman"/>
          <w:sz w:val="24"/>
          <w:szCs w:val="24"/>
        </w:rPr>
        <w:t>моделирование. Понятие информационной модели. Виды моделей. Системный подход в моделировании. Системный эффект. Системный подход в моделировании. Представление систем в виде графа. Алгоритмы и их свойства. Понятие алгоритма и формального языка. Схемы алгоритмов. Имя, значение и тип переменных. Оператор присваивания. Конечные автоматы. Описание автомата с помощью орграфа. Распознаваемые языки. Формальная грамматика. Универсальный исполнитель. Машина Поста. Машина Тьюринга. Алфавит машины Тьюринга. Функциональная схема машины Тьюринга. Основные направления информатики. Роль информатики в системе наук.</w:t>
      </w:r>
    </w:p>
    <w:p w:rsidR="00FD5F17" w:rsidRPr="00C90A09" w:rsidRDefault="00FD5F17" w:rsidP="00FE487D">
      <w:pPr>
        <w:spacing w:after="0"/>
        <w:ind w:firstLine="709"/>
        <w:jc w:val="both"/>
        <w:rPr>
          <w:rFonts w:ascii="Times New Roman" w:hAnsi="Times New Roman" w:cs="Times New Roman"/>
          <w:i/>
          <w:iCs/>
          <w:sz w:val="24"/>
          <w:szCs w:val="24"/>
        </w:rPr>
      </w:pPr>
      <w:r w:rsidRPr="00C90A09">
        <w:rPr>
          <w:rFonts w:ascii="Times New Roman" w:hAnsi="Times New Roman" w:cs="Times New Roman"/>
          <w:i/>
          <w:iCs/>
          <w:sz w:val="24"/>
          <w:szCs w:val="24"/>
        </w:rPr>
        <w:t>Компьютерный практикум</w:t>
      </w:r>
    </w:p>
    <w:p w:rsidR="00FD5F17" w:rsidRPr="00C90A09" w:rsidRDefault="00FD5F17" w:rsidP="00FE487D">
      <w:pPr>
        <w:pStyle w:val="ListParagraph"/>
        <w:numPr>
          <w:ilvl w:val="0"/>
          <w:numId w:val="5"/>
        </w:numPr>
        <w:spacing w:after="0"/>
        <w:jc w:val="both"/>
        <w:rPr>
          <w:rFonts w:ascii="Times New Roman" w:hAnsi="Times New Roman" w:cs="Times New Roman"/>
          <w:sz w:val="24"/>
          <w:szCs w:val="24"/>
        </w:rPr>
      </w:pPr>
      <w:r w:rsidRPr="00C90A09">
        <w:rPr>
          <w:rFonts w:ascii="Times New Roman" w:hAnsi="Times New Roman" w:cs="Times New Roman"/>
          <w:sz w:val="24"/>
          <w:szCs w:val="24"/>
        </w:rPr>
        <w:t xml:space="preserve">Практическая работа № 1 </w:t>
      </w:r>
      <w:r>
        <w:rPr>
          <w:rFonts w:ascii="Times New Roman" w:hAnsi="Times New Roman" w:cs="Times New Roman"/>
          <w:sz w:val="24"/>
          <w:szCs w:val="24"/>
        </w:rPr>
        <w:t>«</w:t>
      </w:r>
      <w:r w:rsidRPr="00C90A09">
        <w:rPr>
          <w:rFonts w:ascii="Times New Roman" w:hAnsi="Times New Roman" w:cs="Times New Roman"/>
          <w:sz w:val="24"/>
          <w:szCs w:val="24"/>
        </w:rPr>
        <w:t>Обработка числовой информации с помощью электронной таблицы</w:t>
      </w:r>
      <w:r>
        <w:rPr>
          <w:rFonts w:ascii="Times New Roman" w:hAnsi="Times New Roman" w:cs="Times New Roman"/>
          <w:sz w:val="24"/>
          <w:szCs w:val="24"/>
        </w:rPr>
        <w:t>»</w:t>
      </w:r>
      <w:r w:rsidRPr="00C90A09">
        <w:rPr>
          <w:rFonts w:ascii="Times New Roman" w:hAnsi="Times New Roman" w:cs="Times New Roman"/>
          <w:sz w:val="24"/>
          <w:szCs w:val="24"/>
        </w:rPr>
        <w:t>.</w:t>
      </w:r>
    </w:p>
    <w:p w:rsidR="00FD5F17" w:rsidRDefault="00FD5F17" w:rsidP="00FE487D">
      <w:pPr>
        <w:pStyle w:val="ListParagraph"/>
        <w:numPr>
          <w:ilvl w:val="0"/>
          <w:numId w:val="5"/>
        </w:numPr>
        <w:spacing w:after="0"/>
        <w:jc w:val="both"/>
        <w:rPr>
          <w:rFonts w:ascii="Times New Roman" w:hAnsi="Times New Roman" w:cs="Times New Roman"/>
          <w:sz w:val="24"/>
          <w:szCs w:val="24"/>
        </w:rPr>
      </w:pPr>
      <w:r w:rsidRPr="00C90A09">
        <w:rPr>
          <w:rFonts w:ascii="Times New Roman" w:hAnsi="Times New Roman" w:cs="Times New Roman"/>
          <w:sz w:val="24"/>
          <w:szCs w:val="24"/>
        </w:rPr>
        <w:t xml:space="preserve">Практическая работа № 2 </w:t>
      </w:r>
      <w:r>
        <w:rPr>
          <w:rFonts w:ascii="Times New Roman" w:hAnsi="Times New Roman" w:cs="Times New Roman"/>
          <w:sz w:val="24"/>
          <w:szCs w:val="24"/>
        </w:rPr>
        <w:t>«</w:t>
      </w:r>
      <w:r w:rsidRPr="00C90A09">
        <w:rPr>
          <w:rFonts w:ascii="Times New Roman" w:hAnsi="Times New Roman" w:cs="Times New Roman"/>
          <w:sz w:val="24"/>
          <w:szCs w:val="24"/>
        </w:rPr>
        <w:t>Программирование основных алгоритмических конструкций</w:t>
      </w:r>
      <w:r>
        <w:rPr>
          <w:rFonts w:ascii="Times New Roman" w:hAnsi="Times New Roman" w:cs="Times New Roman"/>
          <w:sz w:val="24"/>
          <w:szCs w:val="24"/>
        </w:rPr>
        <w:t>»</w:t>
      </w:r>
      <w:r w:rsidRPr="00C90A09">
        <w:rPr>
          <w:rFonts w:ascii="Times New Roman" w:hAnsi="Times New Roman" w:cs="Times New Roman"/>
          <w:sz w:val="24"/>
          <w:szCs w:val="24"/>
        </w:rPr>
        <w:t>.</w:t>
      </w:r>
    </w:p>
    <w:p w:rsidR="00FD5F17" w:rsidRPr="00C90A09" w:rsidRDefault="00FD5F17" w:rsidP="00FE487D">
      <w:pPr>
        <w:spacing w:after="0"/>
        <w:ind w:firstLine="709"/>
        <w:jc w:val="both"/>
        <w:rPr>
          <w:rFonts w:ascii="Times New Roman" w:hAnsi="Times New Roman" w:cs="Times New Roman"/>
          <w:i/>
          <w:iCs/>
          <w:sz w:val="24"/>
          <w:szCs w:val="24"/>
        </w:rPr>
      </w:pPr>
      <w:r w:rsidRPr="00C90A09">
        <w:rPr>
          <w:rFonts w:ascii="Times New Roman" w:hAnsi="Times New Roman" w:cs="Times New Roman"/>
          <w:i/>
          <w:iCs/>
          <w:sz w:val="24"/>
          <w:szCs w:val="24"/>
        </w:rPr>
        <w:t>Контроль знаний и умений</w:t>
      </w:r>
    </w:p>
    <w:p w:rsidR="00FD5F17" w:rsidRDefault="00FD5F17" w:rsidP="00FE487D">
      <w:pPr>
        <w:spacing w:after="0"/>
        <w:ind w:firstLine="709"/>
        <w:jc w:val="both"/>
        <w:rPr>
          <w:rFonts w:ascii="Times New Roman" w:hAnsi="Times New Roman" w:cs="Times New Roman"/>
          <w:sz w:val="24"/>
          <w:szCs w:val="24"/>
        </w:rPr>
      </w:pPr>
      <w:r w:rsidRPr="00C90A09">
        <w:rPr>
          <w:rFonts w:ascii="Times New Roman" w:hAnsi="Times New Roman" w:cs="Times New Roman"/>
          <w:sz w:val="24"/>
          <w:szCs w:val="24"/>
        </w:rPr>
        <w:t>Контрольн</w:t>
      </w:r>
      <w:r>
        <w:rPr>
          <w:rFonts w:ascii="Times New Roman" w:hAnsi="Times New Roman" w:cs="Times New Roman"/>
          <w:sz w:val="24"/>
          <w:szCs w:val="24"/>
        </w:rPr>
        <w:t>ая</w:t>
      </w:r>
      <w:r w:rsidRPr="00C90A09">
        <w:rPr>
          <w:rFonts w:ascii="Times New Roman" w:hAnsi="Times New Roman" w:cs="Times New Roman"/>
          <w:sz w:val="24"/>
          <w:szCs w:val="24"/>
        </w:rPr>
        <w:t xml:space="preserve"> </w:t>
      </w:r>
      <w:r>
        <w:rPr>
          <w:rFonts w:ascii="Times New Roman" w:hAnsi="Times New Roman" w:cs="Times New Roman"/>
          <w:sz w:val="24"/>
          <w:szCs w:val="24"/>
        </w:rPr>
        <w:t>работа</w:t>
      </w:r>
      <w:r w:rsidRPr="00C90A09">
        <w:rPr>
          <w:rFonts w:ascii="Times New Roman" w:hAnsi="Times New Roman" w:cs="Times New Roman"/>
          <w:sz w:val="24"/>
          <w:szCs w:val="24"/>
        </w:rPr>
        <w:t xml:space="preserve"> № 1 по теме «Информатика как наука».</w:t>
      </w:r>
    </w:p>
    <w:p w:rsidR="00FD5F17" w:rsidRPr="00C90A09" w:rsidRDefault="00FD5F17" w:rsidP="00FE487D">
      <w:pPr>
        <w:spacing w:after="0"/>
        <w:ind w:firstLine="709"/>
        <w:jc w:val="both"/>
        <w:rPr>
          <w:rFonts w:ascii="Times New Roman" w:hAnsi="Times New Roman" w:cs="Times New Roman"/>
          <w:sz w:val="24"/>
          <w:szCs w:val="24"/>
          <w:u w:val="single"/>
        </w:rPr>
      </w:pPr>
      <w:r w:rsidRPr="00C90A09">
        <w:rPr>
          <w:rFonts w:ascii="Times New Roman" w:hAnsi="Times New Roman" w:cs="Times New Roman"/>
          <w:sz w:val="24"/>
          <w:szCs w:val="24"/>
          <w:u w:val="single"/>
        </w:rPr>
        <w:t>Учащиеся должны знать:</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определение предмета информатики;</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содержание понятий «информация» и «информационный процесс»;</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основные свойства информации: достоверность, актуальность, объективность, полнота;</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научно-техническое определение понятия информации;</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определение количества информации;</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названия основных единиц количества информации;</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основные области применения компьютера.</w:t>
      </w:r>
    </w:p>
    <w:p w:rsidR="00FD5F17" w:rsidRPr="00C90A09" w:rsidRDefault="00FD5F17" w:rsidP="00FE487D">
      <w:pPr>
        <w:spacing w:after="0"/>
        <w:ind w:firstLine="709"/>
        <w:jc w:val="both"/>
        <w:rPr>
          <w:rFonts w:ascii="Times New Roman" w:hAnsi="Times New Roman" w:cs="Times New Roman"/>
          <w:sz w:val="24"/>
          <w:szCs w:val="24"/>
          <w:u w:val="single"/>
        </w:rPr>
      </w:pPr>
      <w:r w:rsidRPr="00C90A09">
        <w:rPr>
          <w:rFonts w:ascii="Times New Roman" w:hAnsi="Times New Roman" w:cs="Times New Roman"/>
          <w:sz w:val="24"/>
          <w:szCs w:val="24"/>
          <w:u w:val="single"/>
        </w:rPr>
        <w:t>Учащиеся должны понимать:</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что научно-техническое определение информации и ее количества необходимо при ее автоматизированной обработке и хранении, а также при передаче по каналам связи;</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универсальность двоичного кодирования;</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-зависимость получаемого кода от метода кодирования, в частности, от использования кодовой таблицы;</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зависимость количества информации, содержащейся в передаваемом сообщении, от способа кодирования;</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различия между формальным и эвристическим способами обработки информации;</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необходимость защиты от негативного воздействия информации.</w:t>
      </w:r>
    </w:p>
    <w:p w:rsidR="00FD5F17" w:rsidRPr="00C90A09" w:rsidRDefault="00FD5F17" w:rsidP="00FE487D">
      <w:pPr>
        <w:spacing w:after="0"/>
        <w:ind w:firstLine="709"/>
        <w:jc w:val="both"/>
        <w:rPr>
          <w:rFonts w:ascii="Times New Roman" w:hAnsi="Times New Roman" w:cs="Times New Roman"/>
          <w:sz w:val="24"/>
          <w:szCs w:val="24"/>
          <w:u w:val="single"/>
        </w:rPr>
      </w:pPr>
      <w:r w:rsidRPr="00C90A09">
        <w:rPr>
          <w:rFonts w:ascii="Times New Roman" w:hAnsi="Times New Roman" w:cs="Times New Roman"/>
          <w:sz w:val="24"/>
          <w:szCs w:val="24"/>
          <w:u w:val="single"/>
        </w:rPr>
        <w:t>Учащиеся должны уметь:</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определять количество информации в конкретных сообщениях (при заданном способе кодирования), в том числе при кодировании видео и аудио информации;</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определять объем памяти компьютера, необходимый для хранения данной информации;</w:t>
      </w:r>
    </w:p>
    <w:p w:rsidR="00FD5F17" w:rsidRPr="00C90A09"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осуществлять сжатие данных с помощью программ-архиваторов;</w:t>
      </w:r>
    </w:p>
    <w:p w:rsidR="00FD5F17" w:rsidRDefault="00FD5F17" w:rsidP="00FE487D">
      <w:pPr>
        <w:spacing w:after="0"/>
        <w:ind w:left="993"/>
        <w:jc w:val="both"/>
        <w:rPr>
          <w:rFonts w:ascii="Times New Roman" w:hAnsi="Times New Roman" w:cs="Times New Roman"/>
          <w:sz w:val="24"/>
          <w:szCs w:val="24"/>
        </w:rPr>
      </w:pPr>
      <w:r w:rsidRPr="00C90A09">
        <w:rPr>
          <w:rFonts w:ascii="Times New Roman" w:hAnsi="Times New Roman" w:cs="Times New Roman"/>
          <w:sz w:val="24"/>
          <w:szCs w:val="24"/>
        </w:rPr>
        <w:t>-</w:t>
      </w:r>
      <w:r>
        <w:rPr>
          <w:rFonts w:ascii="Times New Roman" w:hAnsi="Times New Roman" w:cs="Times New Roman"/>
          <w:sz w:val="24"/>
          <w:szCs w:val="24"/>
        </w:rPr>
        <w:t xml:space="preserve"> </w:t>
      </w:r>
      <w:r w:rsidRPr="00C90A09">
        <w:rPr>
          <w:rFonts w:ascii="Times New Roman" w:hAnsi="Times New Roman" w:cs="Times New Roman"/>
          <w:sz w:val="24"/>
          <w:szCs w:val="24"/>
        </w:rPr>
        <w:t>применять методы свертывания информации.</w:t>
      </w:r>
    </w:p>
    <w:p w:rsidR="00FD5F17" w:rsidRPr="00C90A09" w:rsidRDefault="00FD5F17" w:rsidP="00FE487D">
      <w:pPr>
        <w:spacing w:after="0"/>
        <w:ind w:firstLine="709"/>
        <w:jc w:val="both"/>
        <w:rPr>
          <w:rFonts w:ascii="Times New Roman" w:hAnsi="Times New Roman" w:cs="Times New Roman"/>
          <w:b/>
          <w:bCs/>
          <w:i/>
          <w:iCs/>
          <w:sz w:val="24"/>
          <w:szCs w:val="24"/>
        </w:rPr>
      </w:pPr>
      <w:r w:rsidRPr="00C90A09">
        <w:rPr>
          <w:rFonts w:ascii="Times New Roman" w:hAnsi="Times New Roman" w:cs="Times New Roman"/>
          <w:b/>
          <w:bCs/>
          <w:i/>
          <w:iCs/>
          <w:sz w:val="24"/>
          <w:szCs w:val="24"/>
        </w:rPr>
        <w:t>Раздел 2. Информационная деятельность человека и использование компьютерных технологий (7 часов)</w:t>
      </w:r>
    </w:p>
    <w:p w:rsidR="00FD5F17" w:rsidRPr="00C90A09" w:rsidRDefault="00FD5F17" w:rsidP="00FE487D">
      <w:pPr>
        <w:spacing w:after="0"/>
        <w:ind w:firstLine="709"/>
        <w:jc w:val="both"/>
        <w:rPr>
          <w:rFonts w:ascii="Times New Roman" w:hAnsi="Times New Roman" w:cs="Times New Roman"/>
          <w:sz w:val="24"/>
          <w:szCs w:val="24"/>
        </w:rPr>
      </w:pPr>
      <w:r w:rsidRPr="00C90A09">
        <w:rPr>
          <w:rFonts w:ascii="Times New Roman" w:hAnsi="Times New Roman" w:cs="Times New Roman"/>
          <w:sz w:val="24"/>
          <w:szCs w:val="24"/>
        </w:rPr>
        <w:t>Декларативная и процедурная информация. Простейшие базы данных. Иерархические, сетевые и реляционные базы данных. Обработка экспериментальных данных. Эксперимент как способ познания. Компьютерная обработка результатов эксперимента. Вспомогательный алгоритм. Метод пошаговой детализации. Понятие подпрограммы. Алгоритмически неразрешимые задачи. Рекуррентные и рекурсивные алгоритмы. Обработка массивов. Решение уравнений методом половинного деления. Вероятностный подход к измерению количества информации. Измерение количества информации. Формула Хартли.</w:t>
      </w:r>
    </w:p>
    <w:p w:rsidR="00FD5F17" w:rsidRPr="00C90A09" w:rsidRDefault="00FD5F17" w:rsidP="00FE487D">
      <w:pPr>
        <w:spacing w:after="0"/>
        <w:ind w:firstLine="709"/>
        <w:jc w:val="both"/>
        <w:rPr>
          <w:rFonts w:ascii="Times New Roman" w:hAnsi="Times New Roman" w:cs="Times New Roman"/>
          <w:i/>
          <w:iCs/>
          <w:sz w:val="24"/>
          <w:szCs w:val="24"/>
        </w:rPr>
      </w:pPr>
      <w:r w:rsidRPr="00C90A09">
        <w:rPr>
          <w:rFonts w:ascii="Times New Roman" w:hAnsi="Times New Roman" w:cs="Times New Roman"/>
          <w:i/>
          <w:iCs/>
          <w:sz w:val="24"/>
          <w:szCs w:val="24"/>
        </w:rPr>
        <w:t>Компьютерный практикум</w:t>
      </w:r>
    </w:p>
    <w:p w:rsidR="00FD5F17" w:rsidRPr="00C90A09" w:rsidRDefault="00FD5F17" w:rsidP="00FE487D">
      <w:pPr>
        <w:pStyle w:val="ListParagraph"/>
        <w:numPr>
          <w:ilvl w:val="0"/>
          <w:numId w:val="6"/>
        </w:numPr>
        <w:spacing w:after="0"/>
        <w:jc w:val="both"/>
        <w:rPr>
          <w:rFonts w:ascii="Times New Roman" w:hAnsi="Times New Roman" w:cs="Times New Roman"/>
          <w:sz w:val="24"/>
          <w:szCs w:val="24"/>
        </w:rPr>
      </w:pPr>
      <w:r w:rsidRPr="00C90A09">
        <w:rPr>
          <w:rFonts w:ascii="Times New Roman" w:hAnsi="Times New Roman" w:cs="Times New Roman"/>
          <w:sz w:val="24"/>
          <w:szCs w:val="24"/>
        </w:rPr>
        <w:t>Практическая работа № 3</w:t>
      </w:r>
      <w:r>
        <w:rPr>
          <w:rFonts w:ascii="Times New Roman" w:hAnsi="Times New Roman" w:cs="Times New Roman"/>
          <w:sz w:val="24"/>
          <w:szCs w:val="24"/>
        </w:rPr>
        <w:t xml:space="preserve"> «</w:t>
      </w:r>
      <w:r w:rsidRPr="00C90A09">
        <w:rPr>
          <w:rFonts w:ascii="Times New Roman" w:hAnsi="Times New Roman" w:cs="Times New Roman"/>
          <w:sz w:val="24"/>
          <w:szCs w:val="24"/>
        </w:rPr>
        <w:t>Фактографическая модель «Класс»</w:t>
      </w:r>
      <w:r>
        <w:rPr>
          <w:rFonts w:ascii="Times New Roman" w:hAnsi="Times New Roman" w:cs="Times New Roman"/>
          <w:sz w:val="24"/>
          <w:szCs w:val="24"/>
        </w:rPr>
        <w:t>.</w:t>
      </w:r>
    </w:p>
    <w:p w:rsidR="00FD5F17" w:rsidRPr="00C90A09" w:rsidRDefault="00FD5F17" w:rsidP="00FE487D">
      <w:pPr>
        <w:pStyle w:val="ListParagraph"/>
        <w:numPr>
          <w:ilvl w:val="0"/>
          <w:numId w:val="6"/>
        </w:numPr>
        <w:spacing w:after="0"/>
        <w:jc w:val="both"/>
        <w:rPr>
          <w:rFonts w:ascii="Times New Roman" w:hAnsi="Times New Roman" w:cs="Times New Roman"/>
          <w:sz w:val="24"/>
          <w:szCs w:val="24"/>
        </w:rPr>
      </w:pPr>
      <w:r w:rsidRPr="00C90A09">
        <w:rPr>
          <w:rFonts w:ascii="Times New Roman" w:hAnsi="Times New Roman" w:cs="Times New Roman"/>
          <w:sz w:val="24"/>
          <w:szCs w:val="24"/>
        </w:rPr>
        <w:t xml:space="preserve">Практическая работа № 4 </w:t>
      </w:r>
      <w:r>
        <w:rPr>
          <w:rFonts w:ascii="Times New Roman" w:hAnsi="Times New Roman" w:cs="Times New Roman"/>
          <w:sz w:val="24"/>
          <w:szCs w:val="24"/>
        </w:rPr>
        <w:t>«</w:t>
      </w:r>
      <w:r w:rsidRPr="00C90A09">
        <w:rPr>
          <w:rFonts w:ascii="Times New Roman" w:hAnsi="Times New Roman" w:cs="Times New Roman"/>
          <w:sz w:val="24"/>
          <w:szCs w:val="24"/>
        </w:rPr>
        <w:t>Программы для обработки массивов</w:t>
      </w:r>
      <w:r>
        <w:rPr>
          <w:rFonts w:ascii="Times New Roman" w:hAnsi="Times New Roman" w:cs="Times New Roman"/>
          <w:sz w:val="24"/>
          <w:szCs w:val="24"/>
        </w:rPr>
        <w:t>».</w:t>
      </w:r>
    </w:p>
    <w:p w:rsidR="00FD5F17" w:rsidRPr="00C90A09" w:rsidRDefault="00FD5F17" w:rsidP="00FE487D">
      <w:pPr>
        <w:pStyle w:val="ListParagraph"/>
        <w:numPr>
          <w:ilvl w:val="0"/>
          <w:numId w:val="6"/>
        </w:numPr>
        <w:spacing w:after="0"/>
        <w:jc w:val="both"/>
        <w:rPr>
          <w:rFonts w:ascii="Times New Roman" w:hAnsi="Times New Roman" w:cs="Times New Roman"/>
          <w:sz w:val="24"/>
          <w:szCs w:val="24"/>
        </w:rPr>
      </w:pPr>
      <w:r w:rsidRPr="00C90A09">
        <w:rPr>
          <w:rFonts w:ascii="Times New Roman" w:hAnsi="Times New Roman" w:cs="Times New Roman"/>
          <w:sz w:val="24"/>
          <w:szCs w:val="24"/>
        </w:rPr>
        <w:t xml:space="preserve">Практическая работа № 5 </w:t>
      </w:r>
      <w:r>
        <w:rPr>
          <w:rFonts w:ascii="Times New Roman" w:hAnsi="Times New Roman" w:cs="Times New Roman"/>
          <w:sz w:val="24"/>
          <w:szCs w:val="24"/>
        </w:rPr>
        <w:t>«</w:t>
      </w:r>
      <w:r w:rsidRPr="00C90A09">
        <w:rPr>
          <w:rFonts w:ascii="Times New Roman" w:hAnsi="Times New Roman" w:cs="Times New Roman"/>
          <w:sz w:val="24"/>
          <w:szCs w:val="24"/>
        </w:rPr>
        <w:t>Решение уравнений</w:t>
      </w:r>
      <w:r>
        <w:rPr>
          <w:rFonts w:ascii="Times New Roman" w:hAnsi="Times New Roman" w:cs="Times New Roman"/>
          <w:sz w:val="24"/>
          <w:szCs w:val="24"/>
        </w:rPr>
        <w:t>».</w:t>
      </w:r>
    </w:p>
    <w:p w:rsidR="00FD5F17" w:rsidRPr="00C90A09" w:rsidRDefault="00FD5F17" w:rsidP="00FE487D">
      <w:pPr>
        <w:spacing w:after="0"/>
        <w:ind w:firstLine="709"/>
        <w:jc w:val="both"/>
        <w:rPr>
          <w:rFonts w:ascii="Times New Roman" w:hAnsi="Times New Roman" w:cs="Times New Roman"/>
          <w:i/>
          <w:iCs/>
          <w:sz w:val="24"/>
          <w:szCs w:val="24"/>
        </w:rPr>
      </w:pPr>
      <w:r w:rsidRPr="00C90A09">
        <w:rPr>
          <w:rFonts w:ascii="Times New Roman" w:hAnsi="Times New Roman" w:cs="Times New Roman"/>
          <w:i/>
          <w:iCs/>
          <w:sz w:val="24"/>
          <w:szCs w:val="24"/>
        </w:rPr>
        <w:t>Контроль знаний и умений</w:t>
      </w:r>
    </w:p>
    <w:p w:rsidR="00FD5F17" w:rsidRDefault="00FD5F17" w:rsidP="00FE48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C90A09">
        <w:rPr>
          <w:rFonts w:ascii="Times New Roman" w:hAnsi="Times New Roman" w:cs="Times New Roman"/>
          <w:sz w:val="24"/>
          <w:szCs w:val="24"/>
        </w:rPr>
        <w:t>№ 2 по теме «Информационная деятельность человека и использование в ней компьютерных технологий».</w:t>
      </w:r>
    </w:p>
    <w:p w:rsidR="00FD5F17" w:rsidRPr="00DD52A0" w:rsidRDefault="00FD5F17" w:rsidP="00FE487D">
      <w:pPr>
        <w:spacing w:after="0"/>
        <w:ind w:firstLine="709"/>
        <w:jc w:val="both"/>
        <w:rPr>
          <w:rFonts w:ascii="Times New Roman" w:hAnsi="Times New Roman" w:cs="Times New Roman"/>
          <w:sz w:val="24"/>
          <w:szCs w:val="24"/>
          <w:u w:val="single"/>
        </w:rPr>
      </w:pPr>
      <w:r w:rsidRPr="00DD52A0">
        <w:rPr>
          <w:rFonts w:ascii="Times New Roman" w:hAnsi="Times New Roman" w:cs="Times New Roman"/>
          <w:sz w:val="24"/>
          <w:szCs w:val="24"/>
          <w:u w:val="single"/>
        </w:rPr>
        <w:t>Учащиеся должны знать:</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определение и назначение баз данных и ИПС;</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типы баз данных (иерархический, реляционный, сетевой);</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понятие СУБД, ее назначение и основные функции;</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понятия признака и запроса (простого и сложного) на поиск информации в ИПС;</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основные операции с данными, допускаемые в базах данных.</w:t>
      </w:r>
    </w:p>
    <w:p w:rsidR="00FD5F17" w:rsidRPr="00DD52A0" w:rsidRDefault="00FD5F17" w:rsidP="00FE487D">
      <w:pPr>
        <w:spacing w:after="0"/>
        <w:ind w:firstLine="709"/>
        <w:jc w:val="both"/>
        <w:rPr>
          <w:rFonts w:ascii="Times New Roman" w:hAnsi="Times New Roman" w:cs="Times New Roman"/>
          <w:sz w:val="24"/>
          <w:szCs w:val="24"/>
          <w:u w:val="single"/>
        </w:rPr>
      </w:pPr>
      <w:r w:rsidRPr="00DD52A0">
        <w:rPr>
          <w:rFonts w:ascii="Times New Roman" w:hAnsi="Times New Roman" w:cs="Times New Roman"/>
          <w:sz w:val="24"/>
          <w:szCs w:val="24"/>
          <w:u w:val="single"/>
        </w:rPr>
        <w:t>Учащиеся должны понимать:</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что ИПС существенно облегчают хранение и поиск нужной информации;</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необходимость разных ИПС для разных жизненных задач;</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влияние объема памяти, быстродействия и других характеристик компьютера на возможности, предоставляемые базой данных.</w:t>
      </w:r>
    </w:p>
    <w:p w:rsidR="00FD5F17" w:rsidRPr="00DD52A0" w:rsidRDefault="00FD5F17" w:rsidP="00FE487D">
      <w:pPr>
        <w:spacing w:after="0"/>
        <w:ind w:firstLine="709"/>
        <w:jc w:val="both"/>
        <w:rPr>
          <w:rFonts w:ascii="Times New Roman" w:hAnsi="Times New Roman" w:cs="Times New Roman"/>
          <w:sz w:val="24"/>
          <w:szCs w:val="24"/>
          <w:u w:val="single"/>
        </w:rPr>
      </w:pPr>
      <w:r w:rsidRPr="00DD52A0">
        <w:rPr>
          <w:rFonts w:ascii="Times New Roman" w:hAnsi="Times New Roman" w:cs="Times New Roman"/>
          <w:sz w:val="24"/>
          <w:szCs w:val="24"/>
          <w:u w:val="single"/>
        </w:rPr>
        <w:t>Учащиеся должны уметь:</w:t>
      </w:r>
    </w:p>
    <w:p w:rsidR="00FD5F17" w:rsidRPr="00DD52A0"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w:t>
      </w:r>
      <w:r>
        <w:rPr>
          <w:rFonts w:ascii="Times New Roman" w:hAnsi="Times New Roman" w:cs="Times New Roman"/>
          <w:sz w:val="24"/>
          <w:szCs w:val="24"/>
        </w:rPr>
        <w:t xml:space="preserve"> </w:t>
      </w:r>
      <w:r w:rsidRPr="00DD52A0">
        <w:rPr>
          <w:rFonts w:ascii="Times New Roman" w:hAnsi="Times New Roman" w:cs="Times New Roman"/>
          <w:sz w:val="24"/>
          <w:szCs w:val="24"/>
        </w:rPr>
        <w:t>пользоваться учебной ИПС (изменять и добавлять данные, искать информацию, составляя простые и сложные запросы, сортировать данные, хранящиеся в ИПС);</w:t>
      </w:r>
    </w:p>
    <w:p w:rsidR="00FD5F17" w:rsidRDefault="00FD5F17" w:rsidP="00FE487D">
      <w:pPr>
        <w:spacing w:after="0"/>
        <w:ind w:left="993"/>
        <w:jc w:val="both"/>
        <w:rPr>
          <w:rFonts w:ascii="Times New Roman" w:hAnsi="Times New Roman" w:cs="Times New Roman"/>
          <w:sz w:val="24"/>
          <w:szCs w:val="24"/>
        </w:rPr>
      </w:pPr>
      <w:r w:rsidRPr="00DD52A0">
        <w:rPr>
          <w:rFonts w:ascii="Times New Roman" w:hAnsi="Times New Roman" w:cs="Times New Roman"/>
          <w:sz w:val="24"/>
          <w:szCs w:val="24"/>
        </w:rPr>
        <w:t>-проектировать и создавать реляционную базу данных с помощью какой-либо доступной СУБД.</w:t>
      </w:r>
    </w:p>
    <w:p w:rsidR="00FD5F17" w:rsidRPr="00B1478D" w:rsidRDefault="00FD5F17" w:rsidP="00FE487D">
      <w:pPr>
        <w:spacing w:after="0"/>
        <w:ind w:firstLine="709"/>
        <w:jc w:val="both"/>
        <w:rPr>
          <w:rFonts w:ascii="Times New Roman" w:hAnsi="Times New Roman" w:cs="Times New Roman"/>
          <w:b/>
          <w:bCs/>
          <w:i/>
          <w:iCs/>
          <w:sz w:val="24"/>
          <w:szCs w:val="24"/>
        </w:rPr>
      </w:pPr>
      <w:r w:rsidRPr="00B1478D">
        <w:rPr>
          <w:rFonts w:ascii="Times New Roman" w:hAnsi="Times New Roman" w:cs="Times New Roman"/>
          <w:b/>
          <w:bCs/>
          <w:i/>
          <w:iCs/>
          <w:sz w:val="24"/>
          <w:szCs w:val="24"/>
        </w:rPr>
        <w:t>Раздел 3. Моделирование процессов живой и неживой природы (7 часов)</w:t>
      </w:r>
    </w:p>
    <w:p w:rsidR="00FD5F17" w:rsidRPr="00B1478D" w:rsidRDefault="00FD5F17" w:rsidP="00FE487D">
      <w:pPr>
        <w:spacing w:after="0"/>
        <w:ind w:firstLine="709"/>
        <w:jc w:val="both"/>
        <w:rPr>
          <w:rFonts w:ascii="Times New Roman" w:hAnsi="Times New Roman" w:cs="Times New Roman"/>
          <w:sz w:val="24"/>
          <w:szCs w:val="24"/>
        </w:rPr>
      </w:pPr>
      <w:r w:rsidRPr="00B1478D">
        <w:rPr>
          <w:rFonts w:ascii="Times New Roman" w:hAnsi="Times New Roman" w:cs="Times New Roman"/>
          <w:sz w:val="24"/>
          <w:szCs w:val="24"/>
        </w:rPr>
        <w:t>Моделирование физических процессов. Исследование модели движения в среде с сопротивлением. Компьютерная модель. Моделирование процессов в биологии. Модели ограниченного и неограниченного роста. Нахождение границ адекватности модели. Вероятностные модели. Вероятность события, серия испытаний, частота события. Датчики случайных чисел. Псевдослучайные последовательности. Моделирование случайных процессов. Системы массового обслуживания. Математические модели. Формула Шеннона. Энтропия.</w:t>
      </w:r>
    </w:p>
    <w:p w:rsidR="00FD5F17" w:rsidRPr="00B1478D" w:rsidRDefault="00FD5F17" w:rsidP="00FE487D">
      <w:pPr>
        <w:spacing w:after="0"/>
        <w:ind w:firstLine="709"/>
        <w:jc w:val="both"/>
        <w:rPr>
          <w:rFonts w:ascii="Times New Roman" w:hAnsi="Times New Roman" w:cs="Times New Roman"/>
          <w:i/>
          <w:iCs/>
          <w:sz w:val="24"/>
          <w:szCs w:val="24"/>
        </w:rPr>
      </w:pPr>
      <w:r w:rsidRPr="00B1478D">
        <w:rPr>
          <w:rFonts w:ascii="Times New Roman" w:hAnsi="Times New Roman" w:cs="Times New Roman"/>
          <w:i/>
          <w:iCs/>
          <w:sz w:val="24"/>
          <w:szCs w:val="24"/>
        </w:rPr>
        <w:t>Компьютерный практикум</w:t>
      </w:r>
    </w:p>
    <w:p w:rsidR="00FD5F17" w:rsidRPr="00B1478D" w:rsidRDefault="00FD5F17" w:rsidP="00FE487D">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Практическая работа № 6</w:t>
      </w:r>
      <w:r w:rsidRPr="00B1478D">
        <w:rPr>
          <w:rFonts w:ascii="Times New Roman" w:hAnsi="Times New Roman" w:cs="Times New Roman"/>
          <w:sz w:val="24"/>
          <w:szCs w:val="24"/>
        </w:rPr>
        <w:t xml:space="preserve"> </w:t>
      </w:r>
      <w:r>
        <w:rPr>
          <w:rFonts w:ascii="Times New Roman" w:hAnsi="Times New Roman" w:cs="Times New Roman"/>
          <w:sz w:val="24"/>
          <w:szCs w:val="24"/>
        </w:rPr>
        <w:t>«</w:t>
      </w:r>
      <w:r w:rsidRPr="00B1478D">
        <w:rPr>
          <w:rFonts w:ascii="Times New Roman" w:hAnsi="Times New Roman" w:cs="Times New Roman"/>
          <w:sz w:val="24"/>
          <w:szCs w:val="24"/>
        </w:rPr>
        <w:t>Модели ограниченного и неограниченного роста</w:t>
      </w:r>
      <w:r>
        <w:rPr>
          <w:rFonts w:ascii="Times New Roman" w:hAnsi="Times New Roman" w:cs="Times New Roman"/>
          <w:sz w:val="24"/>
          <w:szCs w:val="24"/>
        </w:rPr>
        <w:t>»</w:t>
      </w:r>
      <w:r w:rsidRPr="00B1478D">
        <w:rPr>
          <w:rFonts w:ascii="Times New Roman" w:hAnsi="Times New Roman" w:cs="Times New Roman"/>
          <w:sz w:val="24"/>
          <w:szCs w:val="24"/>
        </w:rPr>
        <w:t>.</w:t>
      </w:r>
    </w:p>
    <w:p w:rsidR="00FD5F17" w:rsidRPr="00B1478D" w:rsidRDefault="00FD5F17" w:rsidP="00FE487D">
      <w:pPr>
        <w:pStyle w:val="ListParagraph"/>
        <w:numPr>
          <w:ilvl w:val="0"/>
          <w:numId w:val="7"/>
        </w:numPr>
        <w:spacing w:after="0"/>
        <w:jc w:val="both"/>
        <w:rPr>
          <w:rFonts w:ascii="Times New Roman" w:hAnsi="Times New Roman" w:cs="Times New Roman"/>
          <w:sz w:val="24"/>
          <w:szCs w:val="24"/>
        </w:rPr>
      </w:pPr>
      <w:r w:rsidRPr="00B1478D">
        <w:rPr>
          <w:rFonts w:ascii="Times New Roman" w:hAnsi="Times New Roman" w:cs="Times New Roman"/>
          <w:sz w:val="24"/>
          <w:szCs w:val="24"/>
        </w:rPr>
        <w:t>Практическая работа № 7</w:t>
      </w:r>
      <w:r>
        <w:rPr>
          <w:rFonts w:ascii="Times New Roman" w:hAnsi="Times New Roman" w:cs="Times New Roman"/>
          <w:sz w:val="24"/>
          <w:szCs w:val="24"/>
        </w:rPr>
        <w:t xml:space="preserve"> «</w:t>
      </w:r>
      <w:r w:rsidRPr="00B1478D">
        <w:rPr>
          <w:rFonts w:ascii="Times New Roman" w:hAnsi="Times New Roman" w:cs="Times New Roman"/>
          <w:sz w:val="24"/>
          <w:szCs w:val="24"/>
        </w:rPr>
        <w:t>Поиск границ адекватности модели</w:t>
      </w:r>
      <w:r>
        <w:rPr>
          <w:rFonts w:ascii="Times New Roman" w:hAnsi="Times New Roman" w:cs="Times New Roman"/>
          <w:sz w:val="24"/>
          <w:szCs w:val="24"/>
        </w:rPr>
        <w:t>»</w:t>
      </w:r>
      <w:r w:rsidRPr="00B1478D">
        <w:rPr>
          <w:rFonts w:ascii="Times New Roman" w:hAnsi="Times New Roman" w:cs="Times New Roman"/>
          <w:sz w:val="24"/>
          <w:szCs w:val="24"/>
        </w:rPr>
        <w:t>.</w:t>
      </w:r>
    </w:p>
    <w:p w:rsidR="00FD5F17" w:rsidRPr="00B1478D" w:rsidRDefault="00FD5F17" w:rsidP="00FE487D">
      <w:pPr>
        <w:pStyle w:val="ListParagraph"/>
        <w:numPr>
          <w:ilvl w:val="0"/>
          <w:numId w:val="7"/>
        </w:numPr>
        <w:spacing w:after="0"/>
        <w:jc w:val="both"/>
        <w:rPr>
          <w:rFonts w:ascii="Times New Roman" w:hAnsi="Times New Roman" w:cs="Times New Roman"/>
          <w:sz w:val="24"/>
          <w:szCs w:val="24"/>
        </w:rPr>
      </w:pPr>
      <w:r w:rsidRPr="00B1478D">
        <w:rPr>
          <w:rFonts w:ascii="Times New Roman" w:hAnsi="Times New Roman" w:cs="Times New Roman"/>
          <w:sz w:val="24"/>
          <w:szCs w:val="24"/>
        </w:rPr>
        <w:t>Практическая работа № 8</w:t>
      </w:r>
      <w:r>
        <w:rPr>
          <w:rFonts w:ascii="Times New Roman" w:hAnsi="Times New Roman" w:cs="Times New Roman"/>
          <w:sz w:val="24"/>
          <w:szCs w:val="24"/>
        </w:rPr>
        <w:t xml:space="preserve"> «</w:t>
      </w:r>
      <w:r w:rsidRPr="00B1478D">
        <w:rPr>
          <w:rFonts w:ascii="Times New Roman" w:hAnsi="Times New Roman" w:cs="Times New Roman"/>
          <w:sz w:val="24"/>
          <w:szCs w:val="24"/>
        </w:rPr>
        <w:t>Компьютерная модель эпидемии гриппа</w:t>
      </w:r>
      <w:r>
        <w:rPr>
          <w:rFonts w:ascii="Times New Roman" w:hAnsi="Times New Roman" w:cs="Times New Roman"/>
          <w:sz w:val="24"/>
          <w:szCs w:val="24"/>
        </w:rPr>
        <w:t>»</w:t>
      </w:r>
      <w:r w:rsidRPr="00B1478D">
        <w:rPr>
          <w:rFonts w:ascii="Times New Roman" w:hAnsi="Times New Roman" w:cs="Times New Roman"/>
          <w:sz w:val="24"/>
          <w:szCs w:val="24"/>
        </w:rPr>
        <w:t>.</w:t>
      </w:r>
    </w:p>
    <w:p w:rsidR="00FD5F17" w:rsidRPr="00C90A09" w:rsidRDefault="00FD5F17" w:rsidP="00FE487D">
      <w:pPr>
        <w:spacing w:after="0"/>
        <w:ind w:firstLine="709"/>
        <w:jc w:val="both"/>
        <w:rPr>
          <w:rFonts w:ascii="Times New Roman" w:hAnsi="Times New Roman" w:cs="Times New Roman"/>
          <w:i/>
          <w:iCs/>
          <w:sz w:val="24"/>
          <w:szCs w:val="24"/>
        </w:rPr>
      </w:pPr>
      <w:r w:rsidRPr="00C90A09">
        <w:rPr>
          <w:rFonts w:ascii="Times New Roman" w:hAnsi="Times New Roman" w:cs="Times New Roman"/>
          <w:i/>
          <w:iCs/>
          <w:sz w:val="24"/>
          <w:szCs w:val="24"/>
        </w:rPr>
        <w:t>Контроль знаний и умений</w:t>
      </w:r>
    </w:p>
    <w:p w:rsidR="00FD5F17" w:rsidRDefault="00FD5F17" w:rsidP="00FE487D">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Pr="00B1478D">
        <w:rPr>
          <w:rFonts w:ascii="Times New Roman" w:hAnsi="Times New Roman" w:cs="Times New Roman"/>
          <w:sz w:val="24"/>
          <w:szCs w:val="24"/>
        </w:rPr>
        <w:t xml:space="preserve"> № 3 по теме «Моделирование процессов живой и неживой природы»</w:t>
      </w:r>
      <w:r>
        <w:rPr>
          <w:rFonts w:ascii="Times New Roman" w:hAnsi="Times New Roman" w:cs="Times New Roman"/>
          <w:sz w:val="24"/>
          <w:szCs w:val="24"/>
        </w:rPr>
        <w:t>.</w:t>
      </w:r>
    </w:p>
    <w:p w:rsidR="00FD5F17" w:rsidRPr="009C15E8" w:rsidRDefault="00FD5F17" w:rsidP="00FE487D">
      <w:pPr>
        <w:spacing w:after="0"/>
        <w:ind w:firstLine="709"/>
        <w:jc w:val="both"/>
        <w:rPr>
          <w:rFonts w:ascii="Times New Roman" w:hAnsi="Times New Roman" w:cs="Times New Roman"/>
          <w:sz w:val="24"/>
          <w:szCs w:val="24"/>
          <w:u w:val="single"/>
        </w:rPr>
      </w:pPr>
      <w:r w:rsidRPr="009C15E8">
        <w:rPr>
          <w:rFonts w:ascii="Times New Roman" w:hAnsi="Times New Roman" w:cs="Times New Roman"/>
          <w:sz w:val="24"/>
          <w:szCs w:val="24"/>
          <w:u w:val="single"/>
        </w:rPr>
        <w:t>Учащиеся должны знать:</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понятие модели и ее важнейших для компьютерной практики видах: информационной и математической;</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понятие системы;</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понятия статических и динамических систем;</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понятия детерминированных и вероятностных моделей;</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основные методы описания логических моделей (булевы функции, предикаты);</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законы алгебры высказываний;</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понятие экспертной системы;</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понятие адекватности модели и что каждая модель характеризуется своей областью адекватности.</w:t>
      </w:r>
    </w:p>
    <w:p w:rsidR="00FD5F17" w:rsidRPr="009C15E8" w:rsidRDefault="00FD5F17" w:rsidP="00FE487D">
      <w:pPr>
        <w:spacing w:after="0"/>
        <w:ind w:firstLine="709"/>
        <w:jc w:val="both"/>
        <w:rPr>
          <w:rFonts w:ascii="Times New Roman" w:hAnsi="Times New Roman" w:cs="Times New Roman"/>
          <w:sz w:val="24"/>
          <w:szCs w:val="24"/>
          <w:u w:val="single"/>
        </w:rPr>
      </w:pPr>
      <w:r w:rsidRPr="009C15E8">
        <w:rPr>
          <w:rFonts w:ascii="Times New Roman" w:hAnsi="Times New Roman" w:cs="Times New Roman"/>
          <w:sz w:val="24"/>
          <w:szCs w:val="24"/>
          <w:u w:val="single"/>
        </w:rPr>
        <w:t>Учащиеся должны понимать:</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необходимость хорошей постановки задачи и построения модели;</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неоднозначность выбора модели, зависимость модели от выбора существенных факторов;</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зависимость модели от выбора информационной технологии для ее реализации;</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зависимость ответа к задаче от выбора модели; необходимость уточнения модели для полу</w:t>
      </w:r>
      <w:r>
        <w:rPr>
          <w:rFonts w:ascii="Times New Roman" w:hAnsi="Times New Roman" w:cs="Times New Roman"/>
          <w:sz w:val="24"/>
          <w:szCs w:val="24"/>
        </w:rPr>
        <w:t>чения более точного результата:</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преимущества компьютерного эксперимента перед натурным экспериментом.</w:t>
      </w:r>
    </w:p>
    <w:p w:rsidR="00FD5F17" w:rsidRPr="009C15E8" w:rsidRDefault="00FD5F17" w:rsidP="00FE487D">
      <w:pPr>
        <w:spacing w:after="0"/>
        <w:ind w:firstLine="709"/>
        <w:jc w:val="both"/>
        <w:rPr>
          <w:rFonts w:ascii="Times New Roman" w:hAnsi="Times New Roman" w:cs="Times New Roman"/>
          <w:sz w:val="24"/>
          <w:szCs w:val="24"/>
          <w:u w:val="single"/>
        </w:rPr>
      </w:pPr>
      <w:r w:rsidRPr="009C15E8">
        <w:rPr>
          <w:rFonts w:ascii="Times New Roman" w:hAnsi="Times New Roman" w:cs="Times New Roman"/>
          <w:sz w:val="24"/>
          <w:szCs w:val="24"/>
          <w:u w:val="single"/>
        </w:rPr>
        <w:t>Учащиеся должны уметь:</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распознавать, плохо или хорошо поставлена та или иная задача;</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формулировать предположения, лежащие в основ</w:t>
      </w:r>
      <w:r>
        <w:rPr>
          <w:rFonts w:ascii="Times New Roman" w:hAnsi="Times New Roman" w:cs="Times New Roman"/>
          <w:sz w:val="24"/>
          <w:szCs w:val="24"/>
        </w:rPr>
        <w:t>е модели, выделять исходные дан</w:t>
      </w:r>
      <w:r w:rsidRPr="009C15E8">
        <w:rPr>
          <w:rFonts w:ascii="Times New Roman" w:hAnsi="Times New Roman" w:cs="Times New Roman"/>
          <w:sz w:val="24"/>
          <w:szCs w:val="24"/>
        </w:rPr>
        <w:t>ные и результаты в простейших компьютерных моделях;</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строить простейшие компьютерные модели (статические и динамические, детерминированные и вероятностные) и выполнять их компьютерную реализацию;</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составлять таблицу истинности для булевой функции;</w:t>
      </w:r>
    </w:p>
    <w:p w:rsidR="00FD5F17" w:rsidRPr="009C15E8"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вычислять значение предиката по заданным значениям переменных;</w:t>
      </w:r>
    </w:p>
    <w:p w:rsidR="00FD5F17" w:rsidRDefault="00FD5F17" w:rsidP="00FE487D">
      <w:pPr>
        <w:spacing w:after="0"/>
        <w:ind w:left="993"/>
        <w:jc w:val="both"/>
        <w:rPr>
          <w:rFonts w:ascii="Times New Roman" w:hAnsi="Times New Roman" w:cs="Times New Roman"/>
          <w:sz w:val="24"/>
          <w:szCs w:val="24"/>
        </w:rPr>
      </w:pPr>
      <w:r w:rsidRPr="009C15E8">
        <w:rPr>
          <w:rFonts w:ascii="Times New Roman" w:hAnsi="Times New Roman" w:cs="Times New Roman"/>
          <w:sz w:val="24"/>
          <w:szCs w:val="24"/>
        </w:rPr>
        <w:t>-</w:t>
      </w:r>
      <w:r>
        <w:rPr>
          <w:rFonts w:ascii="Times New Roman" w:hAnsi="Times New Roman" w:cs="Times New Roman"/>
          <w:sz w:val="24"/>
          <w:szCs w:val="24"/>
        </w:rPr>
        <w:t xml:space="preserve"> </w:t>
      </w:r>
      <w:r w:rsidRPr="009C15E8">
        <w:rPr>
          <w:rFonts w:ascii="Times New Roman" w:hAnsi="Times New Roman" w:cs="Times New Roman"/>
          <w:sz w:val="24"/>
          <w:szCs w:val="24"/>
        </w:rPr>
        <w:t>анализировать соответствие модели исходной задаче.</w:t>
      </w:r>
    </w:p>
    <w:p w:rsidR="00FD5F17" w:rsidRPr="00966AD4" w:rsidRDefault="00FD5F17" w:rsidP="00FE487D">
      <w:pPr>
        <w:spacing w:after="0"/>
        <w:ind w:firstLine="709"/>
        <w:jc w:val="both"/>
        <w:rPr>
          <w:rFonts w:ascii="Times New Roman" w:hAnsi="Times New Roman" w:cs="Times New Roman"/>
          <w:b/>
          <w:bCs/>
          <w:i/>
          <w:iCs/>
          <w:sz w:val="24"/>
          <w:szCs w:val="24"/>
        </w:rPr>
      </w:pPr>
      <w:r w:rsidRPr="00966AD4">
        <w:rPr>
          <w:rFonts w:ascii="Times New Roman" w:hAnsi="Times New Roman" w:cs="Times New Roman"/>
          <w:b/>
          <w:bCs/>
          <w:i/>
          <w:iCs/>
          <w:sz w:val="24"/>
          <w:szCs w:val="24"/>
        </w:rPr>
        <w:t>Раздел 4.</w:t>
      </w:r>
      <w:r>
        <w:rPr>
          <w:rFonts w:ascii="Times New Roman" w:hAnsi="Times New Roman" w:cs="Times New Roman"/>
          <w:b/>
          <w:bCs/>
          <w:i/>
          <w:iCs/>
          <w:sz w:val="24"/>
          <w:szCs w:val="24"/>
        </w:rPr>
        <w:t xml:space="preserve"> </w:t>
      </w:r>
      <w:r w:rsidRPr="00966AD4">
        <w:rPr>
          <w:rFonts w:ascii="Times New Roman" w:hAnsi="Times New Roman" w:cs="Times New Roman"/>
          <w:b/>
          <w:bCs/>
          <w:i/>
          <w:iCs/>
          <w:sz w:val="24"/>
          <w:szCs w:val="24"/>
        </w:rPr>
        <w:t>Логико-математические модели (9 часов)</w:t>
      </w:r>
    </w:p>
    <w:p w:rsidR="00FD5F17" w:rsidRPr="005B6C75" w:rsidRDefault="00FD5F17" w:rsidP="00FE487D">
      <w:pPr>
        <w:spacing w:after="0"/>
        <w:ind w:firstLine="709"/>
        <w:jc w:val="both"/>
        <w:rPr>
          <w:rFonts w:ascii="Times New Roman" w:hAnsi="Times New Roman" w:cs="Times New Roman"/>
          <w:sz w:val="24"/>
          <w:szCs w:val="24"/>
        </w:rPr>
      </w:pPr>
      <w:r w:rsidRPr="005B6C75">
        <w:rPr>
          <w:rFonts w:ascii="Times New Roman" w:hAnsi="Times New Roman" w:cs="Times New Roman"/>
          <w:sz w:val="24"/>
          <w:szCs w:val="24"/>
        </w:rPr>
        <w:t>Понятие моделей искусственного интеллекта. Высказывания. Элементы логики высказываний. Операции над высказываниями. Законы алгебры высказываний. Дизъюнктивная нормальная форма. Построение логической формулы. Решение л</w:t>
      </w:r>
      <w:r>
        <w:rPr>
          <w:rFonts w:ascii="Times New Roman" w:hAnsi="Times New Roman" w:cs="Times New Roman"/>
          <w:sz w:val="24"/>
          <w:szCs w:val="24"/>
        </w:rPr>
        <w:t>огических задач средствами мате</w:t>
      </w:r>
      <w:r w:rsidRPr="005B6C75">
        <w:rPr>
          <w:rFonts w:ascii="Times New Roman" w:hAnsi="Times New Roman" w:cs="Times New Roman"/>
          <w:sz w:val="24"/>
          <w:szCs w:val="24"/>
        </w:rPr>
        <w:t>матической логики. Отношения. Реляционные модели. Ф</w:t>
      </w:r>
      <w:r>
        <w:rPr>
          <w:rFonts w:ascii="Times New Roman" w:hAnsi="Times New Roman" w:cs="Times New Roman"/>
          <w:sz w:val="24"/>
          <w:szCs w:val="24"/>
        </w:rPr>
        <w:t>ункциональные отношения. Логиче</w:t>
      </w:r>
      <w:r w:rsidRPr="005B6C75">
        <w:rPr>
          <w:rFonts w:ascii="Times New Roman" w:hAnsi="Times New Roman" w:cs="Times New Roman"/>
          <w:sz w:val="24"/>
          <w:szCs w:val="24"/>
        </w:rPr>
        <w:t>ские функции и логические выражения. Предикаты. Квант</w:t>
      </w:r>
      <w:r>
        <w:rPr>
          <w:rFonts w:ascii="Times New Roman" w:hAnsi="Times New Roman" w:cs="Times New Roman"/>
          <w:sz w:val="24"/>
          <w:szCs w:val="24"/>
        </w:rPr>
        <w:t>оры. Логические основы реляцион</w:t>
      </w:r>
      <w:r w:rsidRPr="005B6C75">
        <w:rPr>
          <w:rFonts w:ascii="Times New Roman" w:hAnsi="Times New Roman" w:cs="Times New Roman"/>
          <w:sz w:val="24"/>
          <w:szCs w:val="24"/>
        </w:rPr>
        <w:t>ных баз данных. Логика СУБД Access. Базы знаний. Экспертные системы. Реляционная модель экспертной системы. Организация диалога с пользователем.</w:t>
      </w:r>
      <w:r>
        <w:rPr>
          <w:rFonts w:ascii="Times New Roman" w:hAnsi="Times New Roman" w:cs="Times New Roman"/>
          <w:sz w:val="24"/>
          <w:szCs w:val="24"/>
        </w:rPr>
        <w:t xml:space="preserve"> Атрибуты таблиц. Основы логиче</w:t>
      </w:r>
      <w:r w:rsidRPr="005B6C75">
        <w:rPr>
          <w:rFonts w:ascii="Times New Roman" w:hAnsi="Times New Roman" w:cs="Times New Roman"/>
          <w:sz w:val="24"/>
          <w:szCs w:val="24"/>
        </w:rPr>
        <w:t>ского программирования. Процедурный стиль. Запросы в базе знаний. Встроенные предикаты в логических языках программирования. Простейшие программы.</w:t>
      </w:r>
    </w:p>
    <w:p w:rsidR="00FD5F17" w:rsidRPr="00966AD4" w:rsidRDefault="00FD5F17" w:rsidP="00FE487D">
      <w:pPr>
        <w:spacing w:after="0"/>
        <w:ind w:firstLine="709"/>
        <w:jc w:val="both"/>
        <w:rPr>
          <w:rFonts w:ascii="Times New Roman" w:hAnsi="Times New Roman" w:cs="Times New Roman"/>
          <w:i/>
          <w:iCs/>
          <w:sz w:val="24"/>
          <w:szCs w:val="24"/>
        </w:rPr>
      </w:pPr>
      <w:r w:rsidRPr="00966AD4">
        <w:rPr>
          <w:rFonts w:ascii="Times New Roman" w:hAnsi="Times New Roman" w:cs="Times New Roman"/>
          <w:i/>
          <w:iCs/>
          <w:sz w:val="24"/>
          <w:szCs w:val="24"/>
        </w:rPr>
        <w:t>Компьютерный практикум</w:t>
      </w:r>
    </w:p>
    <w:p w:rsidR="00FD5F17" w:rsidRPr="00966AD4" w:rsidRDefault="00FD5F17" w:rsidP="00FE487D">
      <w:pPr>
        <w:pStyle w:val="ListParagraph"/>
        <w:numPr>
          <w:ilvl w:val="0"/>
          <w:numId w:val="8"/>
        </w:numPr>
        <w:spacing w:after="0"/>
        <w:jc w:val="both"/>
        <w:rPr>
          <w:rFonts w:ascii="Times New Roman" w:hAnsi="Times New Roman" w:cs="Times New Roman"/>
          <w:sz w:val="24"/>
          <w:szCs w:val="24"/>
        </w:rPr>
      </w:pPr>
      <w:r w:rsidRPr="00966AD4">
        <w:rPr>
          <w:rFonts w:ascii="Times New Roman" w:hAnsi="Times New Roman" w:cs="Times New Roman"/>
          <w:sz w:val="24"/>
          <w:szCs w:val="24"/>
        </w:rPr>
        <w:t xml:space="preserve">Практическая работа № 9 </w:t>
      </w:r>
      <w:r>
        <w:rPr>
          <w:rFonts w:ascii="Times New Roman" w:hAnsi="Times New Roman" w:cs="Times New Roman"/>
          <w:sz w:val="24"/>
          <w:szCs w:val="24"/>
        </w:rPr>
        <w:t>«</w:t>
      </w:r>
      <w:r w:rsidRPr="00966AD4">
        <w:rPr>
          <w:rFonts w:ascii="Times New Roman" w:hAnsi="Times New Roman" w:cs="Times New Roman"/>
          <w:sz w:val="24"/>
          <w:szCs w:val="24"/>
        </w:rPr>
        <w:t>Соединение таблиц в Access</w:t>
      </w:r>
      <w:r>
        <w:rPr>
          <w:rFonts w:ascii="Times New Roman" w:hAnsi="Times New Roman" w:cs="Times New Roman"/>
          <w:sz w:val="24"/>
          <w:szCs w:val="24"/>
        </w:rPr>
        <w:t>»</w:t>
      </w:r>
      <w:r w:rsidRPr="00966AD4">
        <w:rPr>
          <w:rFonts w:ascii="Times New Roman" w:hAnsi="Times New Roman" w:cs="Times New Roman"/>
          <w:sz w:val="24"/>
          <w:szCs w:val="24"/>
        </w:rPr>
        <w:t>.</w:t>
      </w:r>
    </w:p>
    <w:p w:rsidR="00FD5F17" w:rsidRPr="00966AD4" w:rsidRDefault="00FD5F17" w:rsidP="00FE487D">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Практическая работа № 10</w:t>
      </w:r>
      <w:r w:rsidRPr="00966AD4">
        <w:rPr>
          <w:rFonts w:ascii="Times New Roman" w:hAnsi="Times New Roman" w:cs="Times New Roman"/>
          <w:sz w:val="24"/>
          <w:szCs w:val="24"/>
        </w:rPr>
        <w:t xml:space="preserve"> </w:t>
      </w:r>
      <w:r>
        <w:rPr>
          <w:rFonts w:ascii="Times New Roman" w:hAnsi="Times New Roman" w:cs="Times New Roman"/>
          <w:sz w:val="24"/>
          <w:szCs w:val="24"/>
        </w:rPr>
        <w:t>«</w:t>
      </w:r>
      <w:r w:rsidRPr="00966AD4">
        <w:rPr>
          <w:rFonts w:ascii="Times New Roman" w:hAnsi="Times New Roman" w:cs="Times New Roman"/>
          <w:sz w:val="24"/>
          <w:szCs w:val="24"/>
        </w:rPr>
        <w:t>Создание экспертной системы</w:t>
      </w:r>
      <w:r>
        <w:rPr>
          <w:rFonts w:ascii="Times New Roman" w:hAnsi="Times New Roman" w:cs="Times New Roman"/>
          <w:sz w:val="24"/>
          <w:szCs w:val="24"/>
        </w:rPr>
        <w:t>»</w:t>
      </w:r>
      <w:r w:rsidRPr="00966AD4">
        <w:rPr>
          <w:rFonts w:ascii="Times New Roman" w:hAnsi="Times New Roman" w:cs="Times New Roman"/>
          <w:sz w:val="24"/>
          <w:szCs w:val="24"/>
        </w:rPr>
        <w:t>.</w:t>
      </w:r>
    </w:p>
    <w:p w:rsidR="00FD5F17" w:rsidRPr="00C90A09" w:rsidRDefault="00FD5F17" w:rsidP="00FE487D">
      <w:pPr>
        <w:spacing w:after="0"/>
        <w:ind w:firstLine="709"/>
        <w:jc w:val="both"/>
        <w:rPr>
          <w:rFonts w:ascii="Times New Roman" w:hAnsi="Times New Roman" w:cs="Times New Roman"/>
          <w:i/>
          <w:iCs/>
          <w:sz w:val="24"/>
          <w:szCs w:val="24"/>
        </w:rPr>
      </w:pPr>
      <w:r w:rsidRPr="00C90A09">
        <w:rPr>
          <w:rFonts w:ascii="Times New Roman" w:hAnsi="Times New Roman" w:cs="Times New Roman"/>
          <w:i/>
          <w:iCs/>
          <w:sz w:val="24"/>
          <w:szCs w:val="24"/>
        </w:rPr>
        <w:t>Контроль знаний и умений</w:t>
      </w:r>
    </w:p>
    <w:p w:rsidR="00FD5F17" w:rsidRPr="005B6C75" w:rsidRDefault="00FD5F17" w:rsidP="00FE487D">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Pr="005B6C75">
        <w:rPr>
          <w:rFonts w:ascii="Times New Roman" w:hAnsi="Times New Roman" w:cs="Times New Roman"/>
          <w:sz w:val="24"/>
          <w:szCs w:val="24"/>
        </w:rPr>
        <w:t xml:space="preserve"> № 4 по теме «Логико-математические модели».</w:t>
      </w:r>
    </w:p>
    <w:p w:rsidR="00FD5F17" w:rsidRPr="00966AD4" w:rsidRDefault="00FD5F17" w:rsidP="00FE487D">
      <w:pPr>
        <w:spacing w:after="0"/>
        <w:ind w:firstLine="709"/>
        <w:jc w:val="both"/>
        <w:rPr>
          <w:rFonts w:ascii="Times New Roman" w:hAnsi="Times New Roman" w:cs="Times New Roman"/>
          <w:sz w:val="24"/>
          <w:szCs w:val="24"/>
          <w:u w:val="single"/>
        </w:rPr>
      </w:pPr>
      <w:r w:rsidRPr="00966AD4">
        <w:rPr>
          <w:rFonts w:ascii="Times New Roman" w:hAnsi="Times New Roman" w:cs="Times New Roman"/>
          <w:sz w:val="24"/>
          <w:szCs w:val="24"/>
          <w:u w:val="single"/>
        </w:rPr>
        <w:t>Учащиеся должны знать:</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общие принципы размещения информации в электронной таблице и основные способы получения результатов с ее использованием.</w:t>
      </w:r>
    </w:p>
    <w:p w:rsidR="00FD5F17" w:rsidRPr="005B6C75" w:rsidRDefault="00FD5F17" w:rsidP="00FE487D">
      <w:pPr>
        <w:spacing w:after="0"/>
        <w:ind w:firstLine="709"/>
        <w:jc w:val="both"/>
        <w:rPr>
          <w:rFonts w:ascii="Times New Roman" w:hAnsi="Times New Roman" w:cs="Times New Roman"/>
          <w:sz w:val="24"/>
          <w:szCs w:val="24"/>
        </w:rPr>
      </w:pPr>
      <w:r w:rsidRPr="005B6C75">
        <w:rPr>
          <w:rFonts w:ascii="Times New Roman" w:hAnsi="Times New Roman" w:cs="Times New Roman"/>
          <w:sz w:val="24"/>
          <w:szCs w:val="24"/>
        </w:rPr>
        <w:t>Учащиеся должны уметь:</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использовать приложение «Калькулятор» для простейших расчетов и перевода чисел из десятичной системы счисления в двоичную, восьмеричную, шестнадцатеричную системы и обратно.</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размещать информацию в электронной таблице;</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решать простейшие «хорошо» поставленные вычислительные задачи с помощью электронных таблиц.</w:t>
      </w:r>
    </w:p>
    <w:p w:rsidR="00FD5F17" w:rsidRPr="00E11026" w:rsidRDefault="00FD5F17" w:rsidP="00FE487D">
      <w:pPr>
        <w:spacing w:after="0"/>
        <w:ind w:firstLine="709"/>
        <w:jc w:val="both"/>
        <w:rPr>
          <w:rFonts w:ascii="Times New Roman" w:hAnsi="Times New Roman" w:cs="Times New Roman"/>
          <w:b/>
          <w:bCs/>
          <w:i/>
          <w:iCs/>
          <w:sz w:val="24"/>
          <w:szCs w:val="24"/>
        </w:rPr>
      </w:pPr>
      <w:r w:rsidRPr="00E11026">
        <w:rPr>
          <w:rFonts w:ascii="Times New Roman" w:hAnsi="Times New Roman" w:cs="Times New Roman"/>
          <w:b/>
          <w:bCs/>
          <w:i/>
          <w:iCs/>
          <w:sz w:val="24"/>
          <w:szCs w:val="24"/>
        </w:rPr>
        <w:t>Раздел 5.</w:t>
      </w:r>
      <w:r>
        <w:rPr>
          <w:rFonts w:ascii="Times New Roman" w:hAnsi="Times New Roman" w:cs="Times New Roman"/>
          <w:b/>
          <w:bCs/>
          <w:i/>
          <w:iCs/>
          <w:sz w:val="24"/>
          <w:szCs w:val="24"/>
        </w:rPr>
        <w:t xml:space="preserve"> </w:t>
      </w:r>
      <w:r w:rsidRPr="00E11026">
        <w:rPr>
          <w:rFonts w:ascii="Times New Roman" w:hAnsi="Times New Roman" w:cs="Times New Roman"/>
          <w:b/>
          <w:bCs/>
          <w:i/>
          <w:iCs/>
          <w:sz w:val="24"/>
          <w:szCs w:val="24"/>
        </w:rPr>
        <w:t>Информационные модели в задачах управления (3 часа)</w:t>
      </w:r>
    </w:p>
    <w:p w:rsidR="00FD5F17" w:rsidRPr="005B6C75" w:rsidRDefault="00FD5F17" w:rsidP="00FE487D">
      <w:pPr>
        <w:spacing w:after="0"/>
        <w:ind w:firstLine="709"/>
        <w:jc w:val="both"/>
        <w:rPr>
          <w:rFonts w:ascii="Times New Roman" w:hAnsi="Times New Roman" w:cs="Times New Roman"/>
          <w:sz w:val="24"/>
          <w:szCs w:val="24"/>
        </w:rPr>
      </w:pPr>
      <w:r w:rsidRPr="005B6C75">
        <w:rPr>
          <w:rFonts w:ascii="Times New Roman" w:hAnsi="Times New Roman" w:cs="Times New Roman"/>
          <w:sz w:val="24"/>
          <w:szCs w:val="24"/>
        </w:rPr>
        <w:t>Понятие управления. Закономерности управления в различных системах. Динамические системы управления. Управление объектом и процессом. Модели потребления возобновляемых ресурсов. Изучение систем с обратной связью. Взаимодействие популяций. Управление по принципу обратной связи. Действие принципа обратной связи в экономической сфере. Глобальные модели. Управление на основе заранее подготовленной инструкции. Систематизация изученного по теме.</w:t>
      </w:r>
    </w:p>
    <w:p w:rsidR="00FD5F17" w:rsidRPr="00C90A09" w:rsidRDefault="00FD5F17" w:rsidP="00FE487D">
      <w:pPr>
        <w:spacing w:after="0"/>
        <w:ind w:firstLine="709"/>
        <w:jc w:val="both"/>
        <w:rPr>
          <w:rFonts w:ascii="Times New Roman" w:hAnsi="Times New Roman" w:cs="Times New Roman"/>
          <w:i/>
          <w:iCs/>
          <w:sz w:val="24"/>
          <w:szCs w:val="24"/>
        </w:rPr>
      </w:pPr>
      <w:r w:rsidRPr="00C90A09">
        <w:rPr>
          <w:rFonts w:ascii="Times New Roman" w:hAnsi="Times New Roman" w:cs="Times New Roman"/>
          <w:i/>
          <w:iCs/>
          <w:sz w:val="24"/>
          <w:szCs w:val="24"/>
        </w:rPr>
        <w:t>Контроль знаний и умений</w:t>
      </w:r>
    </w:p>
    <w:p w:rsidR="00FD5F17" w:rsidRPr="005B6C75" w:rsidRDefault="00FD5F17" w:rsidP="00FE487D">
      <w:pPr>
        <w:spacing w:after="0"/>
        <w:ind w:firstLine="709"/>
        <w:jc w:val="both"/>
        <w:rPr>
          <w:rFonts w:ascii="Times New Roman" w:hAnsi="Times New Roman" w:cs="Times New Roman"/>
          <w:sz w:val="24"/>
          <w:szCs w:val="24"/>
        </w:rPr>
      </w:pPr>
      <w:r w:rsidRPr="005B6C75">
        <w:rPr>
          <w:rFonts w:ascii="Times New Roman" w:hAnsi="Times New Roman" w:cs="Times New Roman"/>
          <w:sz w:val="24"/>
          <w:szCs w:val="24"/>
        </w:rPr>
        <w:t>Итоговое тестирование.</w:t>
      </w:r>
    </w:p>
    <w:p w:rsidR="00FD5F17" w:rsidRPr="00E11026" w:rsidRDefault="00FD5F17" w:rsidP="00FE487D">
      <w:pPr>
        <w:spacing w:after="0"/>
        <w:ind w:firstLine="709"/>
        <w:jc w:val="both"/>
        <w:rPr>
          <w:rFonts w:ascii="Times New Roman" w:hAnsi="Times New Roman" w:cs="Times New Roman"/>
          <w:sz w:val="24"/>
          <w:szCs w:val="24"/>
          <w:u w:val="single"/>
        </w:rPr>
      </w:pPr>
      <w:r w:rsidRPr="00E11026">
        <w:rPr>
          <w:rFonts w:ascii="Times New Roman" w:hAnsi="Times New Roman" w:cs="Times New Roman"/>
          <w:sz w:val="24"/>
          <w:szCs w:val="24"/>
          <w:u w:val="single"/>
        </w:rPr>
        <w:t>Учащиеся должны знать:</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что задача управления –это задача достижения определенной цели с помощью тех или иных воздействий на управляемый объект при соблюдении ограничений как на сам объект, так и на управляющие воздействия;</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понятия управления, управляемого объекта, управляющей системы, воздействия;</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понятие управления по принципу обратной связи;</w:t>
      </w:r>
    </w:p>
    <w:p w:rsidR="00FD5F17" w:rsidRPr="00E11026" w:rsidRDefault="00FD5F17" w:rsidP="00FE487D">
      <w:pPr>
        <w:spacing w:after="0"/>
        <w:ind w:firstLine="709"/>
        <w:jc w:val="both"/>
        <w:rPr>
          <w:rFonts w:ascii="Times New Roman" w:hAnsi="Times New Roman" w:cs="Times New Roman"/>
          <w:sz w:val="24"/>
          <w:szCs w:val="24"/>
          <w:u w:val="single"/>
        </w:rPr>
      </w:pPr>
      <w:r w:rsidRPr="00E11026">
        <w:rPr>
          <w:rFonts w:ascii="Times New Roman" w:hAnsi="Times New Roman" w:cs="Times New Roman"/>
          <w:sz w:val="24"/>
          <w:szCs w:val="24"/>
          <w:u w:val="single"/>
        </w:rPr>
        <w:t>Учащиеся должны понимать:</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что задачи управления принадлежат к числу плохо поставленных задач (и потому требуют построения моделей);</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-что если цель управления может быть достигнута несколькими способами, обычно стремятся найти оптимальный, при этом в термин «оптимальный способ» можно вкладывать разное содержание;</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 xml:space="preserve">что управление без «обратной связи», как правило, менее эффективно, чем управление на основе этого принципа, однако нельзя полагаться только на </w:t>
      </w:r>
      <w:r>
        <w:rPr>
          <w:rFonts w:ascii="Times New Roman" w:hAnsi="Times New Roman" w:cs="Times New Roman"/>
          <w:sz w:val="24"/>
          <w:szCs w:val="24"/>
        </w:rPr>
        <w:t>информацию, по</w:t>
      </w:r>
      <w:r w:rsidRPr="005B6C75">
        <w:rPr>
          <w:rFonts w:ascii="Times New Roman" w:hAnsi="Times New Roman" w:cs="Times New Roman"/>
          <w:sz w:val="24"/>
          <w:szCs w:val="24"/>
        </w:rPr>
        <w:t>лученную по обратной связи (она может быть неполной, искаженной, опоздавшей);</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что игра является одним из вариантов моделирования процесса управления.</w:t>
      </w:r>
    </w:p>
    <w:p w:rsidR="00FD5F17" w:rsidRPr="00E11026" w:rsidRDefault="00FD5F17" w:rsidP="00FE487D">
      <w:pPr>
        <w:spacing w:after="0"/>
        <w:ind w:firstLine="709"/>
        <w:jc w:val="both"/>
        <w:rPr>
          <w:rFonts w:ascii="Times New Roman" w:hAnsi="Times New Roman" w:cs="Times New Roman"/>
          <w:sz w:val="24"/>
          <w:szCs w:val="24"/>
          <w:u w:val="single"/>
        </w:rPr>
      </w:pPr>
      <w:r w:rsidRPr="00E11026">
        <w:rPr>
          <w:rFonts w:ascii="Times New Roman" w:hAnsi="Times New Roman" w:cs="Times New Roman"/>
          <w:sz w:val="24"/>
          <w:szCs w:val="24"/>
          <w:u w:val="single"/>
        </w:rPr>
        <w:t>Учащиеся должны уметь:</w:t>
      </w:r>
    </w:p>
    <w:p w:rsidR="00FD5F17" w:rsidRPr="005B6C75"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-в задачах управления выделять объект управления, цель, которую нужно достигнуть в результате управления, управляющие воздействия, условия и ограничения, за которые система не может выходить в процессе движения к цели;</w:t>
      </w:r>
    </w:p>
    <w:p w:rsidR="00FD5F17" w:rsidRDefault="00FD5F17" w:rsidP="00FE487D">
      <w:pPr>
        <w:spacing w:after="0"/>
        <w:ind w:left="993"/>
        <w:jc w:val="both"/>
        <w:rPr>
          <w:rFonts w:ascii="Times New Roman" w:hAnsi="Times New Roman" w:cs="Times New Roman"/>
          <w:sz w:val="24"/>
          <w:szCs w:val="24"/>
        </w:rPr>
      </w:pPr>
      <w:r w:rsidRPr="005B6C75">
        <w:rPr>
          <w:rFonts w:ascii="Times New Roman" w:hAnsi="Times New Roman" w:cs="Times New Roman"/>
          <w:sz w:val="24"/>
          <w:szCs w:val="24"/>
        </w:rPr>
        <w:t>-</w:t>
      </w:r>
      <w:r>
        <w:rPr>
          <w:rFonts w:ascii="Times New Roman" w:hAnsi="Times New Roman" w:cs="Times New Roman"/>
          <w:sz w:val="24"/>
          <w:szCs w:val="24"/>
        </w:rPr>
        <w:t xml:space="preserve"> </w:t>
      </w:r>
      <w:r w:rsidRPr="005B6C75">
        <w:rPr>
          <w:rFonts w:ascii="Times New Roman" w:hAnsi="Times New Roman" w:cs="Times New Roman"/>
          <w:sz w:val="24"/>
          <w:szCs w:val="24"/>
        </w:rPr>
        <w:t>строить простейшие модели управления по принципу обратной связи, проводить компьютерные</w:t>
      </w:r>
      <w:r>
        <w:rPr>
          <w:rFonts w:ascii="Times New Roman" w:hAnsi="Times New Roman" w:cs="Times New Roman"/>
          <w:sz w:val="24"/>
          <w:szCs w:val="24"/>
        </w:rPr>
        <w:t xml:space="preserve"> эксперименты с такими моделями.</w:t>
      </w:r>
    </w:p>
    <w:p w:rsidR="00FD5F17" w:rsidRDefault="00FD5F17" w:rsidP="00FE487D">
      <w:pPr>
        <w:spacing w:after="0"/>
        <w:ind w:left="993"/>
        <w:jc w:val="both"/>
        <w:rPr>
          <w:rFonts w:ascii="Times New Roman" w:hAnsi="Times New Roman" w:cs="Times New Roman"/>
          <w:sz w:val="24"/>
          <w:szCs w:val="24"/>
        </w:rPr>
      </w:pPr>
    </w:p>
    <w:p w:rsidR="00FD5F17" w:rsidRPr="0016087A" w:rsidRDefault="00FD5F17" w:rsidP="00FE487D">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11</w:t>
      </w:r>
      <w:r w:rsidRPr="0016087A">
        <w:rPr>
          <w:rFonts w:ascii="Times New Roman" w:hAnsi="Times New Roman" w:cs="Times New Roman"/>
          <w:b/>
          <w:bCs/>
          <w:sz w:val="24"/>
          <w:szCs w:val="24"/>
        </w:rPr>
        <w:t xml:space="preserve"> класс (35 часов)</w:t>
      </w:r>
    </w:p>
    <w:p w:rsidR="00FD5F17" w:rsidRPr="00FF79B9" w:rsidRDefault="00FD5F17" w:rsidP="00FE487D">
      <w:pPr>
        <w:spacing w:after="0"/>
        <w:ind w:firstLine="709"/>
        <w:jc w:val="both"/>
        <w:rPr>
          <w:rFonts w:ascii="Times New Roman" w:hAnsi="Times New Roman" w:cs="Times New Roman"/>
          <w:b/>
          <w:bCs/>
          <w:i/>
          <w:iCs/>
          <w:sz w:val="24"/>
          <w:szCs w:val="24"/>
        </w:rPr>
      </w:pPr>
      <w:r w:rsidRPr="00FF79B9">
        <w:rPr>
          <w:rFonts w:ascii="Times New Roman" w:hAnsi="Times New Roman" w:cs="Times New Roman"/>
          <w:b/>
          <w:bCs/>
          <w:i/>
          <w:iCs/>
          <w:sz w:val="24"/>
          <w:szCs w:val="24"/>
        </w:rPr>
        <w:t>Раздел 1. Информационная культура общества и личности (8 часов)</w:t>
      </w:r>
    </w:p>
    <w:p w:rsidR="00FD5F17" w:rsidRPr="00C44C6C" w:rsidRDefault="00FD5F17" w:rsidP="00FE487D">
      <w:pPr>
        <w:spacing w:after="0"/>
        <w:ind w:firstLine="709"/>
        <w:jc w:val="both"/>
        <w:rPr>
          <w:rFonts w:ascii="Times New Roman" w:hAnsi="Times New Roman" w:cs="Times New Roman"/>
          <w:sz w:val="24"/>
          <w:szCs w:val="24"/>
        </w:rPr>
      </w:pPr>
      <w:r w:rsidRPr="00C44C6C">
        <w:rPr>
          <w:rFonts w:ascii="Times New Roman" w:hAnsi="Times New Roman" w:cs="Times New Roman"/>
          <w:sz w:val="24"/>
          <w:szCs w:val="24"/>
        </w:rPr>
        <w:t>Информационная грамотность – базовый элемент информационной культуры. Методы работы с информацией. Методы свёртывания информации. Моделирование. Этапы построения модели. Социальные эффекты информатизации. Информационные модели в задачах управления. Адекватности модели. Модель экономической задачи. Международные исследования PISA.</w:t>
      </w:r>
    </w:p>
    <w:p w:rsidR="00FD5F17" w:rsidRPr="00C44C6C" w:rsidRDefault="00FD5F17" w:rsidP="00FE487D">
      <w:pPr>
        <w:spacing w:after="0"/>
        <w:ind w:firstLine="709"/>
        <w:jc w:val="both"/>
        <w:rPr>
          <w:rFonts w:ascii="Times New Roman" w:hAnsi="Times New Roman" w:cs="Times New Roman"/>
          <w:sz w:val="24"/>
          <w:szCs w:val="24"/>
        </w:rPr>
      </w:pPr>
      <w:r w:rsidRPr="00C44C6C">
        <w:rPr>
          <w:rFonts w:ascii="Times New Roman" w:hAnsi="Times New Roman" w:cs="Times New Roman"/>
          <w:sz w:val="24"/>
          <w:szCs w:val="24"/>
        </w:rPr>
        <w:t>Основная цель: рассмотреть новый аспект культуры</w:t>
      </w:r>
      <w:r>
        <w:rPr>
          <w:rFonts w:ascii="Times New Roman" w:hAnsi="Times New Roman" w:cs="Times New Roman"/>
          <w:sz w:val="24"/>
          <w:szCs w:val="24"/>
        </w:rPr>
        <w:t xml:space="preserve"> – информационная культура обще</w:t>
      </w:r>
      <w:r w:rsidRPr="00C44C6C">
        <w:rPr>
          <w:rFonts w:ascii="Times New Roman" w:hAnsi="Times New Roman" w:cs="Times New Roman"/>
          <w:sz w:val="24"/>
          <w:szCs w:val="24"/>
        </w:rPr>
        <w:t>ства, её важнейшую составляющую – информационную культуру личности.</w:t>
      </w:r>
    </w:p>
    <w:p w:rsidR="00FD5F17" w:rsidRPr="00C44C6C" w:rsidRDefault="00FD5F17" w:rsidP="00FE487D">
      <w:pPr>
        <w:spacing w:after="0"/>
        <w:ind w:firstLine="709"/>
        <w:jc w:val="both"/>
        <w:rPr>
          <w:rFonts w:ascii="Times New Roman" w:hAnsi="Times New Roman" w:cs="Times New Roman"/>
          <w:i/>
          <w:iCs/>
          <w:sz w:val="24"/>
          <w:szCs w:val="24"/>
        </w:rPr>
      </w:pPr>
      <w:r w:rsidRPr="00C44C6C">
        <w:rPr>
          <w:rFonts w:ascii="Times New Roman" w:hAnsi="Times New Roman" w:cs="Times New Roman"/>
          <w:i/>
          <w:iCs/>
          <w:sz w:val="24"/>
          <w:szCs w:val="24"/>
        </w:rPr>
        <w:t>Компьютерный практикум</w:t>
      </w:r>
    </w:p>
    <w:p w:rsidR="00FD5F17" w:rsidRPr="00CB6789" w:rsidRDefault="00FD5F17" w:rsidP="00FE487D">
      <w:pPr>
        <w:pStyle w:val="ListParagraph"/>
        <w:numPr>
          <w:ilvl w:val="0"/>
          <w:numId w:val="9"/>
        </w:numPr>
        <w:spacing w:after="0"/>
        <w:jc w:val="both"/>
        <w:rPr>
          <w:rFonts w:ascii="Times New Roman" w:hAnsi="Times New Roman" w:cs="Times New Roman"/>
          <w:sz w:val="24"/>
          <w:szCs w:val="24"/>
        </w:rPr>
      </w:pPr>
      <w:r w:rsidRPr="00CB6789">
        <w:rPr>
          <w:rFonts w:ascii="Times New Roman" w:hAnsi="Times New Roman" w:cs="Times New Roman"/>
          <w:sz w:val="24"/>
          <w:szCs w:val="24"/>
        </w:rPr>
        <w:t>Практическая работа № 1 «Модель горки. Проверка адекватности модели»</w:t>
      </w:r>
    </w:p>
    <w:p w:rsidR="00FD5F17" w:rsidRPr="00CB6789" w:rsidRDefault="00FD5F17" w:rsidP="00FE487D">
      <w:pPr>
        <w:pStyle w:val="ListParagraph"/>
        <w:numPr>
          <w:ilvl w:val="0"/>
          <w:numId w:val="9"/>
        </w:numPr>
        <w:spacing w:after="0"/>
        <w:jc w:val="both"/>
        <w:rPr>
          <w:rFonts w:ascii="Times New Roman" w:hAnsi="Times New Roman" w:cs="Times New Roman"/>
          <w:sz w:val="24"/>
          <w:szCs w:val="24"/>
        </w:rPr>
      </w:pPr>
      <w:r w:rsidRPr="00CB6789">
        <w:rPr>
          <w:rFonts w:ascii="Times New Roman" w:hAnsi="Times New Roman" w:cs="Times New Roman"/>
          <w:sz w:val="24"/>
          <w:szCs w:val="24"/>
        </w:rPr>
        <w:t>Практическая работа № 2 «Задача о ценообразовании»</w:t>
      </w:r>
    </w:p>
    <w:p w:rsidR="00FD5F17" w:rsidRPr="00C90A09" w:rsidRDefault="00FD5F17" w:rsidP="00FE487D">
      <w:pPr>
        <w:spacing w:after="0"/>
        <w:ind w:firstLine="709"/>
        <w:jc w:val="both"/>
        <w:rPr>
          <w:rFonts w:ascii="Times New Roman" w:hAnsi="Times New Roman" w:cs="Times New Roman"/>
          <w:i/>
          <w:iCs/>
          <w:sz w:val="24"/>
          <w:szCs w:val="24"/>
        </w:rPr>
      </w:pPr>
      <w:r w:rsidRPr="00C90A09">
        <w:rPr>
          <w:rFonts w:ascii="Times New Roman" w:hAnsi="Times New Roman" w:cs="Times New Roman"/>
          <w:i/>
          <w:iCs/>
          <w:sz w:val="24"/>
          <w:szCs w:val="24"/>
        </w:rPr>
        <w:t>Контроль знаний и умений</w:t>
      </w:r>
    </w:p>
    <w:p w:rsidR="00FD5F17" w:rsidRDefault="00FD5F17" w:rsidP="00FE487D">
      <w:pPr>
        <w:spacing w:after="0"/>
        <w:ind w:firstLine="709"/>
        <w:jc w:val="both"/>
        <w:rPr>
          <w:rFonts w:ascii="Times New Roman" w:hAnsi="Times New Roman" w:cs="Times New Roman"/>
          <w:sz w:val="24"/>
          <w:szCs w:val="24"/>
        </w:rPr>
      </w:pPr>
      <w:r w:rsidRPr="00C44C6C">
        <w:rPr>
          <w:rFonts w:ascii="Times New Roman" w:hAnsi="Times New Roman" w:cs="Times New Roman"/>
          <w:sz w:val="24"/>
          <w:szCs w:val="24"/>
        </w:rPr>
        <w:t>Контрольная работа № 1 по теме «Информационная культура»</w:t>
      </w:r>
    </w:p>
    <w:p w:rsidR="00FD5F17" w:rsidRPr="00FF79B9" w:rsidRDefault="00FD5F17" w:rsidP="00FE487D">
      <w:pPr>
        <w:spacing w:after="0"/>
        <w:ind w:firstLine="709"/>
        <w:jc w:val="both"/>
        <w:rPr>
          <w:rFonts w:ascii="Times New Roman" w:hAnsi="Times New Roman" w:cs="Times New Roman"/>
          <w:sz w:val="24"/>
          <w:szCs w:val="24"/>
          <w:u w:val="single"/>
        </w:rPr>
      </w:pPr>
      <w:r w:rsidRPr="00FF79B9">
        <w:rPr>
          <w:rFonts w:ascii="Times New Roman" w:hAnsi="Times New Roman" w:cs="Times New Roman"/>
          <w:sz w:val="24"/>
          <w:szCs w:val="24"/>
          <w:u w:val="single"/>
        </w:rPr>
        <w:t>Знания и умения:</w:t>
      </w:r>
    </w:p>
    <w:p w:rsidR="00FD5F17" w:rsidRPr="00FF79B9" w:rsidRDefault="00FD5F17" w:rsidP="00FE487D">
      <w:pPr>
        <w:pStyle w:val="ListParagraph"/>
        <w:numPr>
          <w:ilvl w:val="0"/>
          <w:numId w:val="10"/>
        </w:numPr>
        <w:spacing w:after="0"/>
        <w:jc w:val="both"/>
        <w:rPr>
          <w:rFonts w:ascii="Times New Roman" w:hAnsi="Times New Roman" w:cs="Times New Roman"/>
          <w:sz w:val="24"/>
          <w:szCs w:val="24"/>
        </w:rPr>
      </w:pPr>
      <w:r w:rsidRPr="00FF79B9">
        <w:rPr>
          <w:rFonts w:ascii="Times New Roman" w:hAnsi="Times New Roman" w:cs="Times New Roman"/>
          <w:sz w:val="24"/>
          <w:szCs w:val="24"/>
        </w:rPr>
        <w:t>определить понятие науки, как системы знаний о закономерностях в развитии природы, общества и мышления;</w:t>
      </w:r>
    </w:p>
    <w:p w:rsidR="00FD5F17" w:rsidRPr="00FF79B9" w:rsidRDefault="00FD5F17" w:rsidP="00FE487D">
      <w:pPr>
        <w:pStyle w:val="ListParagraph"/>
        <w:numPr>
          <w:ilvl w:val="0"/>
          <w:numId w:val="10"/>
        </w:numPr>
        <w:spacing w:after="0"/>
        <w:jc w:val="both"/>
        <w:rPr>
          <w:rFonts w:ascii="Times New Roman" w:hAnsi="Times New Roman" w:cs="Times New Roman"/>
          <w:sz w:val="24"/>
          <w:szCs w:val="24"/>
        </w:rPr>
      </w:pPr>
      <w:r w:rsidRPr="00FF79B9">
        <w:rPr>
          <w:rFonts w:ascii="Times New Roman" w:hAnsi="Times New Roman" w:cs="Times New Roman"/>
          <w:sz w:val="24"/>
          <w:szCs w:val="24"/>
        </w:rPr>
        <w:t>основные подразделения современной науки;</w:t>
      </w:r>
    </w:p>
    <w:p w:rsidR="00FD5F17" w:rsidRPr="00FF79B9" w:rsidRDefault="00FD5F17" w:rsidP="00FE487D">
      <w:pPr>
        <w:pStyle w:val="ListParagraph"/>
        <w:numPr>
          <w:ilvl w:val="0"/>
          <w:numId w:val="10"/>
        </w:numPr>
        <w:spacing w:after="0"/>
        <w:jc w:val="both"/>
        <w:rPr>
          <w:rFonts w:ascii="Times New Roman" w:hAnsi="Times New Roman" w:cs="Times New Roman"/>
          <w:sz w:val="24"/>
          <w:szCs w:val="24"/>
        </w:rPr>
      </w:pPr>
      <w:r w:rsidRPr="00FF79B9">
        <w:rPr>
          <w:rFonts w:ascii="Times New Roman" w:hAnsi="Times New Roman" w:cs="Times New Roman"/>
          <w:sz w:val="24"/>
          <w:szCs w:val="24"/>
        </w:rPr>
        <w:t>знать, что составляет фундаментом любой науки.</w:t>
      </w:r>
    </w:p>
    <w:p w:rsidR="00FD5F17" w:rsidRPr="00FF79B9" w:rsidRDefault="00FD5F17" w:rsidP="00FE487D">
      <w:pPr>
        <w:pStyle w:val="ListParagraph"/>
        <w:numPr>
          <w:ilvl w:val="0"/>
          <w:numId w:val="10"/>
        </w:numPr>
        <w:spacing w:after="0"/>
        <w:jc w:val="both"/>
        <w:rPr>
          <w:rFonts w:ascii="Times New Roman" w:hAnsi="Times New Roman" w:cs="Times New Roman"/>
          <w:sz w:val="24"/>
          <w:szCs w:val="24"/>
        </w:rPr>
      </w:pPr>
      <w:r w:rsidRPr="00FF79B9">
        <w:rPr>
          <w:rFonts w:ascii="Times New Roman" w:hAnsi="Times New Roman" w:cs="Times New Roman"/>
          <w:sz w:val="24"/>
          <w:szCs w:val="24"/>
        </w:rPr>
        <w:t>методы свёртывания информации: выделение ключев</w:t>
      </w:r>
      <w:r>
        <w:rPr>
          <w:rFonts w:ascii="Times New Roman" w:hAnsi="Times New Roman" w:cs="Times New Roman"/>
          <w:sz w:val="24"/>
          <w:szCs w:val="24"/>
        </w:rPr>
        <w:t>ых слов, стратегию магнита, кла</w:t>
      </w:r>
      <w:r w:rsidRPr="00FF79B9">
        <w:rPr>
          <w:rFonts w:ascii="Times New Roman" w:hAnsi="Times New Roman" w:cs="Times New Roman"/>
          <w:sz w:val="24"/>
          <w:szCs w:val="24"/>
        </w:rPr>
        <w:t>стеризацию; уметь применят вышеперечисленные методы;</w:t>
      </w:r>
    </w:p>
    <w:p w:rsidR="00FD5F17" w:rsidRPr="00FF79B9" w:rsidRDefault="00FD5F17" w:rsidP="00FE487D">
      <w:pPr>
        <w:pStyle w:val="ListParagraph"/>
        <w:numPr>
          <w:ilvl w:val="0"/>
          <w:numId w:val="10"/>
        </w:numPr>
        <w:spacing w:after="0"/>
        <w:jc w:val="both"/>
        <w:rPr>
          <w:rFonts w:ascii="Times New Roman" w:hAnsi="Times New Roman" w:cs="Times New Roman"/>
          <w:sz w:val="24"/>
          <w:szCs w:val="24"/>
        </w:rPr>
      </w:pPr>
      <w:r w:rsidRPr="00FF79B9">
        <w:rPr>
          <w:rFonts w:ascii="Times New Roman" w:hAnsi="Times New Roman" w:cs="Times New Roman"/>
          <w:sz w:val="24"/>
          <w:szCs w:val="24"/>
        </w:rPr>
        <w:t>определение информационной грамотности;</w:t>
      </w:r>
    </w:p>
    <w:p w:rsidR="00FD5F17" w:rsidRDefault="00FD5F17" w:rsidP="00FE487D">
      <w:pPr>
        <w:pStyle w:val="ListParagraph"/>
        <w:numPr>
          <w:ilvl w:val="0"/>
          <w:numId w:val="10"/>
        </w:numPr>
        <w:spacing w:after="0"/>
        <w:jc w:val="both"/>
        <w:rPr>
          <w:rFonts w:ascii="Times New Roman" w:hAnsi="Times New Roman" w:cs="Times New Roman"/>
          <w:sz w:val="24"/>
          <w:szCs w:val="24"/>
        </w:rPr>
      </w:pPr>
      <w:r w:rsidRPr="00FF79B9">
        <w:rPr>
          <w:rFonts w:ascii="Times New Roman" w:hAnsi="Times New Roman" w:cs="Times New Roman"/>
          <w:sz w:val="24"/>
          <w:szCs w:val="24"/>
        </w:rPr>
        <w:t>содержание понятий «информационное общество»,</w:t>
      </w:r>
      <w:r>
        <w:rPr>
          <w:rFonts w:ascii="Times New Roman" w:hAnsi="Times New Roman" w:cs="Times New Roman"/>
          <w:sz w:val="24"/>
          <w:szCs w:val="24"/>
        </w:rPr>
        <w:t xml:space="preserve"> «информационная культура лично</w:t>
      </w:r>
      <w:r w:rsidRPr="00FF79B9">
        <w:rPr>
          <w:rFonts w:ascii="Times New Roman" w:hAnsi="Times New Roman" w:cs="Times New Roman"/>
          <w:sz w:val="24"/>
          <w:szCs w:val="24"/>
        </w:rPr>
        <w:t>сти» и «информационная культура общества».</w:t>
      </w:r>
    </w:p>
    <w:p w:rsidR="00FD5F17" w:rsidRPr="00FF79B9" w:rsidRDefault="00FD5F17" w:rsidP="00FE487D">
      <w:pPr>
        <w:spacing w:after="0"/>
        <w:ind w:firstLine="709"/>
        <w:jc w:val="both"/>
        <w:rPr>
          <w:rFonts w:ascii="Times New Roman" w:hAnsi="Times New Roman" w:cs="Times New Roman"/>
          <w:b/>
          <w:bCs/>
          <w:i/>
          <w:iCs/>
          <w:sz w:val="24"/>
          <w:szCs w:val="24"/>
        </w:rPr>
      </w:pPr>
      <w:r w:rsidRPr="00FF79B9">
        <w:rPr>
          <w:rFonts w:ascii="Times New Roman" w:hAnsi="Times New Roman" w:cs="Times New Roman"/>
          <w:b/>
          <w:bCs/>
          <w:i/>
          <w:iCs/>
          <w:sz w:val="24"/>
          <w:szCs w:val="24"/>
        </w:rPr>
        <w:t>Раздел 2. Кодирование информации. Представление информации в компьютере (</w:t>
      </w:r>
      <w:r>
        <w:rPr>
          <w:rFonts w:ascii="Times New Roman" w:hAnsi="Times New Roman" w:cs="Times New Roman"/>
          <w:b/>
          <w:bCs/>
          <w:i/>
          <w:iCs/>
          <w:sz w:val="24"/>
          <w:szCs w:val="24"/>
        </w:rPr>
        <w:t xml:space="preserve">8 </w:t>
      </w:r>
      <w:r w:rsidRPr="00FF79B9">
        <w:rPr>
          <w:rFonts w:ascii="Times New Roman" w:hAnsi="Times New Roman" w:cs="Times New Roman"/>
          <w:b/>
          <w:bCs/>
          <w:i/>
          <w:iCs/>
          <w:sz w:val="24"/>
          <w:szCs w:val="24"/>
        </w:rPr>
        <w:t>часов)</w:t>
      </w:r>
    </w:p>
    <w:p w:rsidR="00FD5F17" w:rsidRPr="00FF79B9" w:rsidRDefault="00FD5F17" w:rsidP="00FE487D">
      <w:pPr>
        <w:spacing w:after="0"/>
        <w:ind w:firstLine="709"/>
        <w:jc w:val="both"/>
        <w:rPr>
          <w:rFonts w:ascii="Times New Roman" w:hAnsi="Times New Roman" w:cs="Times New Roman"/>
          <w:sz w:val="24"/>
          <w:szCs w:val="24"/>
        </w:rPr>
      </w:pPr>
      <w:r w:rsidRPr="00FF79B9">
        <w:rPr>
          <w:rFonts w:ascii="Times New Roman" w:hAnsi="Times New Roman" w:cs="Times New Roman"/>
          <w:sz w:val="24"/>
          <w:szCs w:val="24"/>
        </w:rPr>
        <w:t>Системы счисления. Перевод чисел из одной системы счисления в другую. Системы счисления с основанием, равным степени числа 2. Кодовые таблицы. Кодирование цветовой информации. Цветовая модель HSB. Получение изображен</w:t>
      </w:r>
      <w:r>
        <w:rPr>
          <w:rFonts w:ascii="Times New Roman" w:hAnsi="Times New Roman" w:cs="Times New Roman"/>
          <w:sz w:val="24"/>
          <w:szCs w:val="24"/>
        </w:rPr>
        <w:t>ий на бумаге. Коды, обнаруживаю</w:t>
      </w:r>
      <w:r w:rsidRPr="00FF79B9">
        <w:rPr>
          <w:rFonts w:ascii="Times New Roman" w:hAnsi="Times New Roman" w:cs="Times New Roman"/>
          <w:sz w:val="24"/>
          <w:szCs w:val="24"/>
        </w:rPr>
        <w:t>щие и исправляющие ошибки цветовыми моделями. Обра</w:t>
      </w:r>
      <w:r>
        <w:rPr>
          <w:rFonts w:ascii="Times New Roman" w:hAnsi="Times New Roman" w:cs="Times New Roman"/>
          <w:sz w:val="24"/>
          <w:szCs w:val="24"/>
        </w:rPr>
        <w:t>ботка информации при помощи ком</w:t>
      </w:r>
      <w:r w:rsidRPr="00FF79B9">
        <w:rPr>
          <w:rFonts w:ascii="Times New Roman" w:hAnsi="Times New Roman" w:cs="Times New Roman"/>
          <w:sz w:val="24"/>
          <w:szCs w:val="24"/>
        </w:rPr>
        <w:t>пьютера.</w:t>
      </w:r>
    </w:p>
    <w:p w:rsidR="00FD5F17" w:rsidRPr="00FF79B9" w:rsidRDefault="00FD5F17" w:rsidP="00FE487D">
      <w:pPr>
        <w:spacing w:after="0"/>
        <w:ind w:firstLine="709"/>
        <w:jc w:val="both"/>
        <w:rPr>
          <w:rFonts w:ascii="Times New Roman" w:hAnsi="Times New Roman" w:cs="Times New Roman"/>
          <w:sz w:val="24"/>
          <w:szCs w:val="24"/>
        </w:rPr>
      </w:pPr>
      <w:r w:rsidRPr="00FF79B9">
        <w:rPr>
          <w:rFonts w:ascii="Times New Roman" w:hAnsi="Times New Roman" w:cs="Times New Roman"/>
          <w:sz w:val="24"/>
          <w:szCs w:val="24"/>
        </w:rPr>
        <w:t>Основная цель: познакомить с одним из способов кодирования – числовой информации, кодовыми таблицами.</w:t>
      </w:r>
    </w:p>
    <w:p w:rsidR="00FD5F17" w:rsidRPr="00FF79B9" w:rsidRDefault="00FD5F17" w:rsidP="00FE487D">
      <w:pPr>
        <w:spacing w:after="0"/>
        <w:ind w:firstLine="709"/>
        <w:jc w:val="both"/>
        <w:rPr>
          <w:rFonts w:ascii="Times New Roman" w:hAnsi="Times New Roman" w:cs="Times New Roman"/>
          <w:i/>
          <w:iCs/>
          <w:sz w:val="24"/>
          <w:szCs w:val="24"/>
        </w:rPr>
      </w:pPr>
      <w:r w:rsidRPr="00FF79B9">
        <w:rPr>
          <w:rFonts w:ascii="Times New Roman" w:hAnsi="Times New Roman" w:cs="Times New Roman"/>
          <w:i/>
          <w:iCs/>
          <w:sz w:val="24"/>
          <w:szCs w:val="24"/>
        </w:rPr>
        <w:t>Компьютерный практикум</w:t>
      </w:r>
    </w:p>
    <w:p w:rsidR="00FD5F17" w:rsidRPr="00FF79B9" w:rsidRDefault="00FD5F17" w:rsidP="00FE487D">
      <w:pPr>
        <w:pStyle w:val="ListParagraph"/>
        <w:numPr>
          <w:ilvl w:val="0"/>
          <w:numId w:val="11"/>
        </w:numPr>
        <w:spacing w:after="0"/>
        <w:jc w:val="both"/>
        <w:rPr>
          <w:rFonts w:ascii="Times New Roman" w:hAnsi="Times New Roman" w:cs="Times New Roman"/>
          <w:sz w:val="24"/>
          <w:szCs w:val="24"/>
        </w:rPr>
      </w:pPr>
      <w:r w:rsidRPr="00FF79B9">
        <w:rPr>
          <w:rFonts w:ascii="Times New Roman" w:hAnsi="Times New Roman" w:cs="Times New Roman"/>
          <w:sz w:val="24"/>
          <w:szCs w:val="24"/>
        </w:rPr>
        <w:t>Практическая работа № 3 «Системы счисления с основанием, равным степени числа 2»</w:t>
      </w:r>
      <w:r>
        <w:rPr>
          <w:rFonts w:ascii="Times New Roman" w:hAnsi="Times New Roman" w:cs="Times New Roman"/>
          <w:sz w:val="24"/>
          <w:szCs w:val="24"/>
        </w:rPr>
        <w:t>.</w:t>
      </w:r>
    </w:p>
    <w:p w:rsidR="00FD5F17" w:rsidRDefault="00FD5F17" w:rsidP="00FE487D">
      <w:pPr>
        <w:spacing w:after="0"/>
        <w:ind w:firstLine="709"/>
        <w:jc w:val="both"/>
        <w:rPr>
          <w:rFonts w:ascii="Times New Roman" w:hAnsi="Times New Roman" w:cs="Times New Roman"/>
          <w:sz w:val="24"/>
          <w:szCs w:val="24"/>
        </w:rPr>
      </w:pPr>
      <w:r w:rsidRPr="00C90A09">
        <w:rPr>
          <w:rFonts w:ascii="Times New Roman" w:hAnsi="Times New Roman" w:cs="Times New Roman"/>
          <w:i/>
          <w:iCs/>
          <w:sz w:val="24"/>
          <w:szCs w:val="24"/>
        </w:rPr>
        <w:t>Контроль знаний и умений</w:t>
      </w:r>
    </w:p>
    <w:p w:rsidR="00FD5F17" w:rsidRPr="00FF79B9" w:rsidRDefault="00FD5F17" w:rsidP="00FE487D">
      <w:pPr>
        <w:spacing w:after="0"/>
        <w:ind w:firstLine="709"/>
        <w:jc w:val="both"/>
        <w:rPr>
          <w:rFonts w:ascii="Times New Roman" w:hAnsi="Times New Roman" w:cs="Times New Roman"/>
          <w:sz w:val="24"/>
          <w:szCs w:val="24"/>
        </w:rPr>
      </w:pPr>
      <w:r w:rsidRPr="00FF79B9">
        <w:rPr>
          <w:rFonts w:ascii="Times New Roman" w:hAnsi="Times New Roman" w:cs="Times New Roman"/>
          <w:sz w:val="24"/>
          <w:szCs w:val="24"/>
        </w:rPr>
        <w:t>Контрольная работа № 2 «Кодирование информации. Представление информации в компьютере»</w:t>
      </w:r>
      <w:r>
        <w:rPr>
          <w:rFonts w:ascii="Times New Roman" w:hAnsi="Times New Roman" w:cs="Times New Roman"/>
          <w:sz w:val="24"/>
          <w:szCs w:val="24"/>
        </w:rPr>
        <w:t>.</w:t>
      </w:r>
    </w:p>
    <w:p w:rsidR="00FD5F17" w:rsidRPr="00FF79B9" w:rsidRDefault="00FD5F17" w:rsidP="00FE487D">
      <w:pPr>
        <w:spacing w:after="0"/>
        <w:ind w:firstLine="709"/>
        <w:jc w:val="both"/>
        <w:rPr>
          <w:rFonts w:ascii="Times New Roman" w:hAnsi="Times New Roman" w:cs="Times New Roman"/>
          <w:sz w:val="24"/>
          <w:szCs w:val="24"/>
          <w:u w:val="single"/>
        </w:rPr>
      </w:pPr>
      <w:r w:rsidRPr="00FF79B9">
        <w:rPr>
          <w:rFonts w:ascii="Times New Roman" w:hAnsi="Times New Roman" w:cs="Times New Roman"/>
          <w:sz w:val="24"/>
          <w:szCs w:val="24"/>
          <w:u w:val="single"/>
        </w:rPr>
        <w:t>Знания и умения:</w:t>
      </w:r>
    </w:p>
    <w:p w:rsidR="00FD5F17" w:rsidRPr="00FF79B9" w:rsidRDefault="00FD5F17" w:rsidP="00FE487D">
      <w:pPr>
        <w:pStyle w:val="ListParagraph"/>
        <w:numPr>
          <w:ilvl w:val="0"/>
          <w:numId w:val="12"/>
        </w:numPr>
        <w:spacing w:after="0"/>
        <w:jc w:val="both"/>
        <w:rPr>
          <w:rFonts w:ascii="Times New Roman" w:hAnsi="Times New Roman" w:cs="Times New Roman"/>
          <w:sz w:val="24"/>
          <w:szCs w:val="24"/>
        </w:rPr>
      </w:pPr>
      <w:r w:rsidRPr="00FF79B9">
        <w:rPr>
          <w:rFonts w:ascii="Times New Roman" w:hAnsi="Times New Roman" w:cs="Times New Roman"/>
          <w:sz w:val="24"/>
          <w:szCs w:val="24"/>
        </w:rPr>
        <w:t>основные понятия системы счисления: базис, основания, позиционная, непозиционная, унарная, виды непозиционных систем счисления; универсальность двоичного кодирования;</w:t>
      </w:r>
    </w:p>
    <w:p w:rsidR="00FD5F17" w:rsidRPr="00FF79B9" w:rsidRDefault="00FD5F17" w:rsidP="00FE487D">
      <w:pPr>
        <w:pStyle w:val="ListParagraph"/>
        <w:numPr>
          <w:ilvl w:val="0"/>
          <w:numId w:val="12"/>
        </w:numPr>
        <w:spacing w:after="0"/>
        <w:jc w:val="both"/>
        <w:rPr>
          <w:rFonts w:ascii="Times New Roman" w:hAnsi="Times New Roman" w:cs="Times New Roman"/>
          <w:sz w:val="24"/>
          <w:szCs w:val="24"/>
        </w:rPr>
      </w:pPr>
      <w:r w:rsidRPr="00FF79B9">
        <w:rPr>
          <w:rFonts w:ascii="Times New Roman" w:hAnsi="Times New Roman" w:cs="Times New Roman"/>
          <w:sz w:val="24"/>
          <w:szCs w:val="24"/>
        </w:rPr>
        <w:t>уметь переводит самостоятельно и с помощью компьютера числа из данных систем счисления в указанные;</w:t>
      </w:r>
    </w:p>
    <w:p w:rsidR="00FD5F17" w:rsidRPr="00FF79B9" w:rsidRDefault="00FD5F17" w:rsidP="00FE487D">
      <w:pPr>
        <w:pStyle w:val="ListParagraph"/>
        <w:numPr>
          <w:ilvl w:val="0"/>
          <w:numId w:val="12"/>
        </w:numPr>
        <w:spacing w:after="0"/>
        <w:jc w:val="both"/>
        <w:rPr>
          <w:rFonts w:ascii="Times New Roman" w:hAnsi="Times New Roman" w:cs="Times New Roman"/>
          <w:sz w:val="24"/>
          <w:szCs w:val="24"/>
        </w:rPr>
      </w:pPr>
      <w:r w:rsidRPr="00FF79B9">
        <w:rPr>
          <w:rFonts w:ascii="Times New Roman" w:hAnsi="Times New Roman" w:cs="Times New Roman"/>
          <w:sz w:val="24"/>
          <w:szCs w:val="24"/>
        </w:rPr>
        <w:t>знать названия основных кодовых таблиц, зависимость получаемого кода от метода кодирования, в частности от использования кодовой таблицы;</w:t>
      </w:r>
    </w:p>
    <w:p w:rsidR="00FD5F17" w:rsidRPr="00FF79B9" w:rsidRDefault="00FD5F17" w:rsidP="00FE487D">
      <w:pPr>
        <w:pStyle w:val="ListParagraph"/>
        <w:numPr>
          <w:ilvl w:val="0"/>
          <w:numId w:val="12"/>
        </w:numPr>
        <w:spacing w:after="0"/>
        <w:jc w:val="both"/>
        <w:rPr>
          <w:rFonts w:ascii="Times New Roman" w:hAnsi="Times New Roman" w:cs="Times New Roman"/>
          <w:sz w:val="24"/>
          <w:szCs w:val="24"/>
        </w:rPr>
      </w:pPr>
      <w:r w:rsidRPr="00FF79B9">
        <w:rPr>
          <w:rFonts w:ascii="Times New Roman" w:hAnsi="Times New Roman" w:cs="Times New Roman"/>
          <w:sz w:val="24"/>
          <w:szCs w:val="24"/>
        </w:rPr>
        <w:t>зависимость количества информации, содержащейся в передаваемом сообщении, от способа кодирования;</w:t>
      </w:r>
    </w:p>
    <w:p w:rsidR="00FD5F17" w:rsidRPr="00FF79B9" w:rsidRDefault="00FD5F17" w:rsidP="00FE487D">
      <w:pPr>
        <w:pStyle w:val="ListParagraph"/>
        <w:numPr>
          <w:ilvl w:val="0"/>
          <w:numId w:val="12"/>
        </w:numPr>
        <w:spacing w:after="0"/>
        <w:jc w:val="both"/>
        <w:rPr>
          <w:rFonts w:ascii="Times New Roman" w:hAnsi="Times New Roman" w:cs="Times New Roman"/>
          <w:sz w:val="24"/>
          <w:szCs w:val="24"/>
        </w:rPr>
      </w:pPr>
      <w:r w:rsidRPr="00FF79B9">
        <w:rPr>
          <w:rFonts w:ascii="Times New Roman" w:hAnsi="Times New Roman" w:cs="Times New Roman"/>
          <w:sz w:val="24"/>
          <w:szCs w:val="24"/>
        </w:rPr>
        <w:t>необходимость защиты от нег</w:t>
      </w:r>
      <w:r>
        <w:rPr>
          <w:rFonts w:ascii="Times New Roman" w:hAnsi="Times New Roman" w:cs="Times New Roman"/>
          <w:sz w:val="24"/>
          <w:szCs w:val="24"/>
        </w:rPr>
        <w:t>ативного воздействия информации;</w:t>
      </w:r>
    </w:p>
    <w:p w:rsidR="00FD5F17" w:rsidRDefault="00FD5F17" w:rsidP="00FE487D">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з</w:t>
      </w:r>
      <w:r w:rsidRPr="00FF79B9">
        <w:rPr>
          <w:rFonts w:ascii="Times New Roman" w:hAnsi="Times New Roman" w:cs="Times New Roman"/>
          <w:sz w:val="24"/>
          <w:szCs w:val="24"/>
        </w:rPr>
        <w:t>нать основные цветовые модели, уметь определять цвет по его коду</w:t>
      </w:r>
      <w:r>
        <w:rPr>
          <w:rFonts w:ascii="Times New Roman" w:hAnsi="Times New Roman" w:cs="Times New Roman"/>
          <w:sz w:val="24"/>
          <w:szCs w:val="24"/>
        </w:rPr>
        <w:t>.</w:t>
      </w:r>
    </w:p>
    <w:p w:rsidR="00FD5F17" w:rsidRPr="000526BA" w:rsidRDefault="00FD5F17" w:rsidP="00FE487D">
      <w:pPr>
        <w:spacing w:after="0"/>
        <w:ind w:firstLine="709"/>
        <w:jc w:val="both"/>
        <w:rPr>
          <w:rFonts w:ascii="Times New Roman" w:hAnsi="Times New Roman" w:cs="Times New Roman"/>
          <w:b/>
          <w:bCs/>
          <w:i/>
          <w:iCs/>
          <w:sz w:val="24"/>
          <w:szCs w:val="24"/>
        </w:rPr>
      </w:pPr>
      <w:r w:rsidRPr="000526BA">
        <w:rPr>
          <w:rFonts w:ascii="Times New Roman" w:hAnsi="Times New Roman" w:cs="Times New Roman"/>
          <w:b/>
          <w:bCs/>
          <w:i/>
          <w:iCs/>
          <w:sz w:val="24"/>
          <w:szCs w:val="24"/>
        </w:rPr>
        <w:t>Раздел 3. Основные информационные объекты. Их создание и компьютерная обработка (8 часов)</w:t>
      </w:r>
    </w:p>
    <w:p w:rsidR="00FD5F17" w:rsidRPr="000526BA" w:rsidRDefault="00FD5F17" w:rsidP="00FE487D">
      <w:pPr>
        <w:spacing w:after="0"/>
        <w:ind w:firstLine="709"/>
        <w:jc w:val="both"/>
        <w:rPr>
          <w:rFonts w:ascii="Times New Roman" w:hAnsi="Times New Roman" w:cs="Times New Roman"/>
          <w:sz w:val="24"/>
          <w:szCs w:val="24"/>
        </w:rPr>
      </w:pPr>
      <w:r w:rsidRPr="000526BA">
        <w:rPr>
          <w:rFonts w:ascii="Times New Roman" w:hAnsi="Times New Roman" w:cs="Times New Roman"/>
          <w:sz w:val="24"/>
          <w:szCs w:val="24"/>
        </w:rPr>
        <w:t xml:space="preserve">Создание и форматирование текста. Вставка объектов в текст документа. Гипертекст. Создание текстовых информационных объектов. Основы </w:t>
      </w:r>
      <w:r>
        <w:rPr>
          <w:rFonts w:ascii="Times New Roman" w:hAnsi="Times New Roman" w:cs="Times New Roman"/>
          <w:sz w:val="24"/>
          <w:szCs w:val="24"/>
        </w:rPr>
        <w:t>HTML. Знакомство с HTML. Исполь</w:t>
      </w:r>
      <w:r w:rsidRPr="000526BA">
        <w:rPr>
          <w:rFonts w:ascii="Times New Roman" w:hAnsi="Times New Roman" w:cs="Times New Roman"/>
          <w:sz w:val="24"/>
          <w:szCs w:val="24"/>
        </w:rPr>
        <w:t>зование тега &lt;Table&gt; для формирования HTML-страницы. Гиперссылки в HTML. Оформление HTML страницы. Объекты других приложений в HTML. Ко</w:t>
      </w:r>
      <w:r>
        <w:rPr>
          <w:rFonts w:ascii="Times New Roman" w:hAnsi="Times New Roman" w:cs="Times New Roman"/>
          <w:sz w:val="24"/>
          <w:szCs w:val="24"/>
        </w:rPr>
        <w:t>мпьютерные словари и системы пе</w:t>
      </w:r>
      <w:r w:rsidRPr="000526BA">
        <w:rPr>
          <w:rFonts w:ascii="Times New Roman" w:hAnsi="Times New Roman" w:cs="Times New Roman"/>
          <w:sz w:val="24"/>
          <w:szCs w:val="24"/>
        </w:rPr>
        <w:t xml:space="preserve">ревода текстов. Компьютерная обработка графических </w:t>
      </w:r>
      <w:r>
        <w:rPr>
          <w:rFonts w:ascii="Times New Roman" w:hAnsi="Times New Roman" w:cs="Times New Roman"/>
          <w:sz w:val="24"/>
          <w:szCs w:val="24"/>
        </w:rPr>
        <w:t>информационных объектов. Компью</w:t>
      </w:r>
      <w:r w:rsidRPr="000526BA">
        <w:rPr>
          <w:rFonts w:ascii="Times New Roman" w:hAnsi="Times New Roman" w:cs="Times New Roman"/>
          <w:sz w:val="24"/>
          <w:szCs w:val="24"/>
        </w:rPr>
        <w:t xml:space="preserve">терная обработка цифровых фотографий. Знакомство с Adobe </w:t>
      </w:r>
      <w:r>
        <w:rPr>
          <w:rFonts w:ascii="Times New Roman" w:hAnsi="Times New Roman" w:cs="Times New Roman"/>
          <w:sz w:val="24"/>
          <w:szCs w:val="24"/>
        </w:rPr>
        <w:t>Photoshop. Работа со слоями. Ре</w:t>
      </w:r>
      <w:r w:rsidRPr="000526BA">
        <w:rPr>
          <w:rFonts w:ascii="Times New Roman" w:hAnsi="Times New Roman" w:cs="Times New Roman"/>
          <w:sz w:val="24"/>
          <w:szCs w:val="24"/>
        </w:rPr>
        <w:t>дактирование фотографий. Компьютерные презентации. Создаем презентацию в PowerPoint.</w:t>
      </w:r>
    </w:p>
    <w:p w:rsidR="00FD5F17" w:rsidRPr="000526BA" w:rsidRDefault="00FD5F17" w:rsidP="00FE487D">
      <w:pPr>
        <w:spacing w:after="0"/>
        <w:ind w:firstLine="709"/>
        <w:jc w:val="both"/>
        <w:rPr>
          <w:rFonts w:ascii="Times New Roman" w:hAnsi="Times New Roman" w:cs="Times New Roman"/>
          <w:sz w:val="24"/>
          <w:szCs w:val="24"/>
        </w:rPr>
      </w:pPr>
      <w:r w:rsidRPr="000526BA">
        <w:rPr>
          <w:rFonts w:ascii="Times New Roman" w:hAnsi="Times New Roman" w:cs="Times New Roman"/>
          <w:sz w:val="24"/>
          <w:szCs w:val="24"/>
        </w:rPr>
        <w:t>Основная цель: знакомство с информационными об</w:t>
      </w:r>
      <w:r>
        <w:rPr>
          <w:rFonts w:ascii="Times New Roman" w:hAnsi="Times New Roman" w:cs="Times New Roman"/>
          <w:sz w:val="24"/>
          <w:szCs w:val="24"/>
        </w:rPr>
        <w:t>ъектами, которые можно обрабаты</w:t>
      </w:r>
      <w:r w:rsidRPr="000526BA">
        <w:rPr>
          <w:rFonts w:ascii="Times New Roman" w:hAnsi="Times New Roman" w:cs="Times New Roman"/>
          <w:sz w:val="24"/>
          <w:szCs w:val="24"/>
        </w:rPr>
        <w:t>вать при помощи компьютера (обработка оцифрованных информационных объектов).</w:t>
      </w:r>
    </w:p>
    <w:p w:rsidR="00FD5F17" w:rsidRPr="000526BA" w:rsidRDefault="00FD5F17" w:rsidP="00FE487D">
      <w:pPr>
        <w:spacing w:after="0"/>
        <w:ind w:firstLine="709"/>
        <w:jc w:val="both"/>
        <w:rPr>
          <w:rFonts w:ascii="Times New Roman" w:hAnsi="Times New Roman" w:cs="Times New Roman"/>
          <w:i/>
          <w:iCs/>
          <w:sz w:val="24"/>
          <w:szCs w:val="24"/>
        </w:rPr>
      </w:pPr>
      <w:r w:rsidRPr="000526BA">
        <w:rPr>
          <w:rFonts w:ascii="Times New Roman" w:hAnsi="Times New Roman" w:cs="Times New Roman"/>
          <w:i/>
          <w:iCs/>
          <w:sz w:val="24"/>
          <w:szCs w:val="24"/>
        </w:rPr>
        <w:t>Компьютерный практикум</w:t>
      </w:r>
    </w:p>
    <w:p w:rsidR="00FD5F17" w:rsidRPr="000A2E68" w:rsidRDefault="00FD5F17" w:rsidP="00FE487D">
      <w:pPr>
        <w:pStyle w:val="ListParagraph"/>
        <w:numPr>
          <w:ilvl w:val="0"/>
          <w:numId w:val="13"/>
        </w:numPr>
        <w:spacing w:after="0"/>
        <w:jc w:val="both"/>
        <w:rPr>
          <w:rFonts w:ascii="Times New Roman" w:hAnsi="Times New Roman" w:cs="Times New Roman"/>
          <w:sz w:val="24"/>
          <w:szCs w:val="24"/>
        </w:rPr>
      </w:pPr>
      <w:r w:rsidRPr="000A2E68">
        <w:rPr>
          <w:rFonts w:ascii="Times New Roman" w:hAnsi="Times New Roman" w:cs="Times New Roman"/>
          <w:sz w:val="24"/>
          <w:szCs w:val="24"/>
        </w:rPr>
        <w:t>Практическая работа № 4 «Создание текстовых информационных объектов».</w:t>
      </w:r>
    </w:p>
    <w:p w:rsidR="00FD5F17" w:rsidRPr="000A2E68" w:rsidRDefault="00FD5F17" w:rsidP="00FE487D">
      <w:pPr>
        <w:pStyle w:val="ListParagraph"/>
        <w:numPr>
          <w:ilvl w:val="0"/>
          <w:numId w:val="13"/>
        </w:numPr>
        <w:spacing w:after="0"/>
        <w:jc w:val="both"/>
        <w:rPr>
          <w:rFonts w:ascii="Times New Roman" w:hAnsi="Times New Roman" w:cs="Times New Roman"/>
          <w:sz w:val="24"/>
          <w:szCs w:val="24"/>
        </w:rPr>
      </w:pPr>
      <w:r w:rsidRPr="000A2E68">
        <w:rPr>
          <w:rFonts w:ascii="Times New Roman" w:hAnsi="Times New Roman" w:cs="Times New Roman"/>
          <w:sz w:val="24"/>
          <w:szCs w:val="24"/>
        </w:rPr>
        <w:t>Практическая работа № 5 «Вставка объектов в текст. Создание гиперссылок в тексте».</w:t>
      </w:r>
    </w:p>
    <w:p w:rsidR="00FD5F17" w:rsidRPr="000A2E68" w:rsidRDefault="00FD5F17" w:rsidP="00FE487D">
      <w:pPr>
        <w:pStyle w:val="ListParagraph"/>
        <w:numPr>
          <w:ilvl w:val="0"/>
          <w:numId w:val="13"/>
        </w:numPr>
        <w:spacing w:after="0"/>
        <w:jc w:val="both"/>
        <w:rPr>
          <w:rFonts w:ascii="Times New Roman" w:hAnsi="Times New Roman" w:cs="Times New Roman"/>
          <w:sz w:val="24"/>
          <w:szCs w:val="24"/>
        </w:rPr>
      </w:pPr>
      <w:r w:rsidRPr="000A2E68">
        <w:rPr>
          <w:rFonts w:ascii="Times New Roman" w:hAnsi="Times New Roman" w:cs="Times New Roman"/>
          <w:sz w:val="24"/>
          <w:szCs w:val="24"/>
        </w:rPr>
        <w:t>Практическая работа № 6 «Знакомство с HTML».</w:t>
      </w:r>
    </w:p>
    <w:p w:rsidR="00FD5F17" w:rsidRPr="000A2E68" w:rsidRDefault="00FD5F17" w:rsidP="00FE487D">
      <w:pPr>
        <w:pStyle w:val="ListParagraph"/>
        <w:numPr>
          <w:ilvl w:val="0"/>
          <w:numId w:val="13"/>
        </w:numPr>
        <w:spacing w:after="0"/>
        <w:jc w:val="both"/>
        <w:rPr>
          <w:rFonts w:ascii="Times New Roman" w:hAnsi="Times New Roman" w:cs="Times New Roman"/>
          <w:sz w:val="24"/>
          <w:szCs w:val="24"/>
        </w:rPr>
      </w:pPr>
      <w:r w:rsidRPr="000A2E68">
        <w:rPr>
          <w:rFonts w:ascii="Times New Roman" w:hAnsi="Times New Roman" w:cs="Times New Roman"/>
          <w:sz w:val="24"/>
          <w:szCs w:val="24"/>
        </w:rPr>
        <w:t>Практическая работа № 7 «Использование тега &lt;Table&gt; для формирования HTML – страницы. Публикация документа, подготовленных в MS Word, в Интернете».</w:t>
      </w:r>
    </w:p>
    <w:p w:rsidR="00FD5F17" w:rsidRPr="000A2E68" w:rsidRDefault="00FD5F17" w:rsidP="00FE487D">
      <w:pPr>
        <w:pStyle w:val="ListParagraph"/>
        <w:numPr>
          <w:ilvl w:val="0"/>
          <w:numId w:val="13"/>
        </w:numPr>
        <w:spacing w:after="0"/>
        <w:jc w:val="both"/>
        <w:rPr>
          <w:rFonts w:ascii="Times New Roman" w:hAnsi="Times New Roman" w:cs="Times New Roman"/>
          <w:sz w:val="24"/>
          <w:szCs w:val="24"/>
        </w:rPr>
      </w:pPr>
      <w:r w:rsidRPr="000A2E68">
        <w:rPr>
          <w:rFonts w:ascii="Times New Roman" w:hAnsi="Times New Roman" w:cs="Times New Roman"/>
          <w:sz w:val="24"/>
          <w:szCs w:val="24"/>
        </w:rPr>
        <w:t>Практическая работа № 8 «Знакомство с Adobe Photoshop. Работа со слоями».</w:t>
      </w:r>
    </w:p>
    <w:p w:rsidR="00FD5F17" w:rsidRPr="000A2E68" w:rsidRDefault="00FD5F17" w:rsidP="00FE487D">
      <w:pPr>
        <w:pStyle w:val="ListParagraph"/>
        <w:numPr>
          <w:ilvl w:val="0"/>
          <w:numId w:val="13"/>
        </w:numPr>
        <w:spacing w:after="0"/>
        <w:jc w:val="both"/>
        <w:rPr>
          <w:rFonts w:ascii="Times New Roman" w:hAnsi="Times New Roman" w:cs="Times New Roman"/>
          <w:sz w:val="24"/>
          <w:szCs w:val="24"/>
        </w:rPr>
      </w:pPr>
      <w:r w:rsidRPr="000A2E68">
        <w:rPr>
          <w:rFonts w:ascii="Times New Roman" w:hAnsi="Times New Roman" w:cs="Times New Roman"/>
          <w:sz w:val="24"/>
          <w:szCs w:val="24"/>
        </w:rPr>
        <w:t>Практическая работа № 9 «Редактирование фотографий».</w:t>
      </w:r>
    </w:p>
    <w:p w:rsidR="00FD5F17" w:rsidRPr="000A2E68" w:rsidRDefault="00FD5F17" w:rsidP="00FE487D">
      <w:pPr>
        <w:pStyle w:val="ListParagraph"/>
        <w:numPr>
          <w:ilvl w:val="0"/>
          <w:numId w:val="13"/>
        </w:numPr>
        <w:spacing w:after="0"/>
        <w:jc w:val="both"/>
        <w:rPr>
          <w:rFonts w:ascii="Times New Roman" w:hAnsi="Times New Roman" w:cs="Times New Roman"/>
          <w:sz w:val="24"/>
          <w:szCs w:val="24"/>
        </w:rPr>
      </w:pPr>
      <w:r w:rsidRPr="000A2E68">
        <w:rPr>
          <w:rFonts w:ascii="Times New Roman" w:hAnsi="Times New Roman" w:cs="Times New Roman"/>
          <w:sz w:val="24"/>
          <w:szCs w:val="24"/>
        </w:rPr>
        <w:t>Практическая работа № 10 «Создаем презентацию в PowerPoint».</w:t>
      </w:r>
    </w:p>
    <w:p w:rsidR="00FD5F17" w:rsidRDefault="00FD5F17" w:rsidP="00FE487D">
      <w:pPr>
        <w:spacing w:after="0"/>
        <w:ind w:firstLine="709"/>
        <w:jc w:val="both"/>
        <w:rPr>
          <w:rFonts w:ascii="Times New Roman" w:hAnsi="Times New Roman" w:cs="Times New Roman"/>
          <w:sz w:val="24"/>
          <w:szCs w:val="24"/>
        </w:rPr>
      </w:pPr>
      <w:r w:rsidRPr="00C90A09">
        <w:rPr>
          <w:rFonts w:ascii="Times New Roman" w:hAnsi="Times New Roman" w:cs="Times New Roman"/>
          <w:i/>
          <w:iCs/>
          <w:sz w:val="24"/>
          <w:szCs w:val="24"/>
        </w:rPr>
        <w:t>Контроль знаний и умений</w:t>
      </w:r>
    </w:p>
    <w:p w:rsidR="00FD5F17" w:rsidRPr="000526BA" w:rsidRDefault="00FD5F17" w:rsidP="00FE487D">
      <w:pPr>
        <w:spacing w:after="0"/>
        <w:ind w:firstLine="709"/>
        <w:jc w:val="both"/>
        <w:rPr>
          <w:rFonts w:ascii="Times New Roman" w:hAnsi="Times New Roman" w:cs="Times New Roman"/>
          <w:sz w:val="24"/>
          <w:szCs w:val="24"/>
        </w:rPr>
      </w:pPr>
      <w:r w:rsidRPr="000526BA">
        <w:rPr>
          <w:rFonts w:ascii="Times New Roman" w:hAnsi="Times New Roman" w:cs="Times New Roman"/>
          <w:sz w:val="24"/>
          <w:szCs w:val="24"/>
        </w:rPr>
        <w:t>Контрольная работа № 3 «Основные информационные объекты»</w:t>
      </w:r>
    </w:p>
    <w:p w:rsidR="00FD5F17" w:rsidRPr="000A2E68" w:rsidRDefault="00FD5F17" w:rsidP="00FE487D">
      <w:pPr>
        <w:spacing w:after="0"/>
        <w:ind w:firstLine="709"/>
        <w:jc w:val="both"/>
        <w:rPr>
          <w:rFonts w:ascii="Times New Roman" w:hAnsi="Times New Roman" w:cs="Times New Roman"/>
          <w:sz w:val="24"/>
          <w:szCs w:val="24"/>
          <w:u w:val="single"/>
        </w:rPr>
      </w:pPr>
      <w:r w:rsidRPr="000A2E68">
        <w:rPr>
          <w:rFonts w:ascii="Times New Roman" w:hAnsi="Times New Roman" w:cs="Times New Roman"/>
          <w:sz w:val="24"/>
          <w:szCs w:val="24"/>
          <w:u w:val="single"/>
        </w:rPr>
        <w:t>Знания и умения:</w:t>
      </w:r>
    </w:p>
    <w:p w:rsidR="00FD5F17" w:rsidRPr="000A2E68" w:rsidRDefault="00FD5F17" w:rsidP="00FE487D">
      <w:pPr>
        <w:pStyle w:val="ListParagraph"/>
        <w:numPr>
          <w:ilvl w:val="0"/>
          <w:numId w:val="14"/>
        </w:numPr>
        <w:spacing w:after="0"/>
        <w:jc w:val="both"/>
        <w:rPr>
          <w:rFonts w:ascii="Times New Roman" w:hAnsi="Times New Roman" w:cs="Times New Roman"/>
          <w:sz w:val="24"/>
          <w:szCs w:val="24"/>
        </w:rPr>
      </w:pPr>
      <w:r w:rsidRPr="000A2E68">
        <w:rPr>
          <w:rFonts w:ascii="Times New Roman" w:hAnsi="Times New Roman" w:cs="Times New Roman"/>
          <w:sz w:val="24"/>
          <w:szCs w:val="24"/>
        </w:rPr>
        <w:t>возможности текстового редактора, уметь работать</w:t>
      </w:r>
      <w:r>
        <w:rPr>
          <w:rFonts w:ascii="Times New Roman" w:hAnsi="Times New Roman" w:cs="Times New Roman"/>
          <w:sz w:val="24"/>
          <w:szCs w:val="24"/>
        </w:rPr>
        <w:t xml:space="preserve"> с конкретным текстовым редакто</w:t>
      </w:r>
      <w:r w:rsidRPr="000A2E68">
        <w:rPr>
          <w:rFonts w:ascii="Times New Roman" w:hAnsi="Times New Roman" w:cs="Times New Roman"/>
          <w:sz w:val="24"/>
          <w:szCs w:val="24"/>
        </w:rPr>
        <w:t>ром;</w:t>
      </w:r>
    </w:p>
    <w:p w:rsidR="00FD5F17" w:rsidRPr="000A2E68" w:rsidRDefault="00FD5F17" w:rsidP="00FE487D">
      <w:pPr>
        <w:pStyle w:val="ListParagraph"/>
        <w:numPr>
          <w:ilvl w:val="0"/>
          <w:numId w:val="14"/>
        </w:numPr>
        <w:spacing w:after="0"/>
        <w:jc w:val="both"/>
        <w:rPr>
          <w:rFonts w:ascii="Times New Roman" w:hAnsi="Times New Roman" w:cs="Times New Roman"/>
          <w:sz w:val="24"/>
          <w:szCs w:val="24"/>
        </w:rPr>
      </w:pPr>
      <w:r w:rsidRPr="000A2E68">
        <w:rPr>
          <w:rFonts w:ascii="Times New Roman" w:hAnsi="Times New Roman" w:cs="Times New Roman"/>
          <w:sz w:val="24"/>
          <w:szCs w:val="24"/>
        </w:rPr>
        <w:t>основные понятия машинной графики, основные о</w:t>
      </w:r>
      <w:r>
        <w:rPr>
          <w:rFonts w:ascii="Times New Roman" w:hAnsi="Times New Roman" w:cs="Times New Roman"/>
          <w:sz w:val="24"/>
          <w:szCs w:val="24"/>
        </w:rPr>
        <w:t>перации редактирования изображе</w:t>
      </w:r>
      <w:r w:rsidRPr="000A2E68">
        <w:rPr>
          <w:rFonts w:ascii="Times New Roman" w:hAnsi="Times New Roman" w:cs="Times New Roman"/>
          <w:sz w:val="24"/>
          <w:szCs w:val="24"/>
        </w:rPr>
        <w:t>ний;</w:t>
      </w:r>
    </w:p>
    <w:p w:rsidR="00FD5F17" w:rsidRPr="000A2E68" w:rsidRDefault="00FD5F17" w:rsidP="00FE487D">
      <w:pPr>
        <w:pStyle w:val="ListParagraph"/>
        <w:numPr>
          <w:ilvl w:val="0"/>
          <w:numId w:val="14"/>
        </w:numPr>
        <w:spacing w:after="0"/>
        <w:jc w:val="both"/>
        <w:rPr>
          <w:rFonts w:ascii="Times New Roman" w:hAnsi="Times New Roman" w:cs="Times New Roman"/>
          <w:sz w:val="24"/>
          <w:szCs w:val="24"/>
        </w:rPr>
      </w:pPr>
      <w:r w:rsidRPr="000A2E68">
        <w:rPr>
          <w:rFonts w:ascii="Times New Roman" w:hAnsi="Times New Roman" w:cs="Times New Roman"/>
          <w:sz w:val="24"/>
          <w:szCs w:val="24"/>
        </w:rPr>
        <w:t>пользоваться конкретным графическим редактором</w:t>
      </w:r>
      <w:r>
        <w:rPr>
          <w:rFonts w:ascii="Times New Roman" w:hAnsi="Times New Roman" w:cs="Times New Roman"/>
          <w:sz w:val="24"/>
          <w:szCs w:val="24"/>
        </w:rPr>
        <w:t xml:space="preserve"> при построении простейших изоб</w:t>
      </w:r>
      <w:r w:rsidRPr="000A2E68">
        <w:rPr>
          <w:rFonts w:ascii="Times New Roman" w:hAnsi="Times New Roman" w:cs="Times New Roman"/>
          <w:sz w:val="24"/>
          <w:szCs w:val="24"/>
        </w:rPr>
        <w:t>ражений;</w:t>
      </w:r>
    </w:p>
    <w:p w:rsidR="00FD5F17" w:rsidRPr="000A2E68" w:rsidRDefault="00FD5F17" w:rsidP="00FE487D">
      <w:pPr>
        <w:pStyle w:val="ListParagraph"/>
        <w:numPr>
          <w:ilvl w:val="0"/>
          <w:numId w:val="14"/>
        </w:numPr>
        <w:spacing w:after="0"/>
        <w:jc w:val="both"/>
        <w:rPr>
          <w:rFonts w:ascii="Times New Roman" w:hAnsi="Times New Roman" w:cs="Times New Roman"/>
          <w:sz w:val="24"/>
          <w:szCs w:val="24"/>
        </w:rPr>
      </w:pPr>
      <w:r w:rsidRPr="000A2E68">
        <w:rPr>
          <w:rFonts w:ascii="Times New Roman" w:hAnsi="Times New Roman" w:cs="Times New Roman"/>
          <w:sz w:val="24"/>
          <w:szCs w:val="24"/>
        </w:rPr>
        <w:t>использовать компьютерные средства обработки фотоизображений;</w:t>
      </w:r>
    </w:p>
    <w:p w:rsidR="00FD5F17" w:rsidRPr="000A2E68" w:rsidRDefault="00FD5F17" w:rsidP="00FE487D">
      <w:pPr>
        <w:pStyle w:val="ListParagraph"/>
        <w:numPr>
          <w:ilvl w:val="0"/>
          <w:numId w:val="14"/>
        </w:numPr>
        <w:spacing w:after="0"/>
        <w:jc w:val="both"/>
        <w:rPr>
          <w:rFonts w:ascii="Times New Roman" w:hAnsi="Times New Roman" w:cs="Times New Roman"/>
          <w:sz w:val="24"/>
          <w:szCs w:val="24"/>
        </w:rPr>
      </w:pPr>
      <w:r w:rsidRPr="000A2E68">
        <w:rPr>
          <w:rFonts w:ascii="Times New Roman" w:hAnsi="Times New Roman" w:cs="Times New Roman"/>
          <w:sz w:val="24"/>
          <w:szCs w:val="24"/>
        </w:rPr>
        <w:t>понятие презентации и средства их создания;</w:t>
      </w:r>
    </w:p>
    <w:p w:rsidR="00FD5F17" w:rsidRPr="000A2E68" w:rsidRDefault="00FD5F17" w:rsidP="00FE487D">
      <w:pPr>
        <w:pStyle w:val="ListParagraph"/>
        <w:numPr>
          <w:ilvl w:val="0"/>
          <w:numId w:val="14"/>
        </w:numPr>
        <w:spacing w:after="0"/>
        <w:jc w:val="both"/>
        <w:rPr>
          <w:rFonts w:ascii="Times New Roman" w:hAnsi="Times New Roman" w:cs="Times New Roman"/>
          <w:sz w:val="24"/>
          <w:szCs w:val="24"/>
        </w:rPr>
      </w:pPr>
      <w:r w:rsidRPr="000A2E68">
        <w:rPr>
          <w:rFonts w:ascii="Times New Roman" w:hAnsi="Times New Roman" w:cs="Times New Roman"/>
          <w:sz w:val="24"/>
          <w:szCs w:val="24"/>
        </w:rPr>
        <w:t>создавать компьютерные презентации и использовать их для представления результатов своей проектной деятельности;</w:t>
      </w:r>
    </w:p>
    <w:p w:rsidR="00FD5F17" w:rsidRDefault="00FD5F17" w:rsidP="00FE487D">
      <w:pPr>
        <w:pStyle w:val="ListParagraph"/>
        <w:numPr>
          <w:ilvl w:val="0"/>
          <w:numId w:val="14"/>
        </w:numPr>
        <w:spacing w:after="0"/>
        <w:jc w:val="both"/>
        <w:rPr>
          <w:rFonts w:ascii="Times New Roman" w:hAnsi="Times New Roman" w:cs="Times New Roman"/>
          <w:sz w:val="24"/>
          <w:szCs w:val="24"/>
        </w:rPr>
      </w:pPr>
      <w:r w:rsidRPr="000A2E68">
        <w:rPr>
          <w:rFonts w:ascii="Times New Roman" w:hAnsi="Times New Roman" w:cs="Times New Roman"/>
          <w:sz w:val="24"/>
          <w:szCs w:val="24"/>
        </w:rPr>
        <w:t>проектировать и создавать информационные объект</w:t>
      </w:r>
      <w:r>
        <w:rPr>
          <w:rFonts w:ascii="Times New Roman" w:hAnsi="Times New Roman" w:cs="Times New Roman"/>
          <w:sz w:val="24"/>
          <w:szCs w:val="24"/>
        </w:rPr>
        <w:t>ы средствами мультимедиатехноло</w:t>
      </w:r>
      <w:r w:rsidRPr="000A2E68">
        <w:rPr>
          <w:rFonts w:ascii="Times New Roman" w:hAnsi="Times New Roman" w:cs="Times New Roman"/>
          <w:sz w:val="24"/>
          <w:szCs w:val="24"/>
        </w:rPr>
        <w:t>гий.</w:t>
      </w:r>
    </w:p>
    <w:p w:rsidR="00FD5F17" w:rsidRPr="008C0C16" w:rsidRDefault="00FD5F17" w:rsidP="00FE487D">
      <w:pPr>
        <w:spacing w:after="0"/>
        <w:ind w:firstLine="709"/>
        <w:jc w:val="both"/>
        <w:rPr>
          <w:rFonts w:ascii="Times New Roman" w:hAnsi="Times New Roman" w:cs="Times New Roman"/>
          <w:b/>
          <w:bCs/>
          <w:i/>
          <w:iCs/>
          <w:sz w:val="24"/>
          <w:szCs w:val="24"/>
        </w:rPr>
      </w:pPr>
      <w:r w:rsidRPr="008C0C16">
        <w:rPr>
          <w:rFonts w:ascii="Times New Roman" w:hAnsi="Times New Roman" w:cs="Times New Roman"/>
          <w:b/>
          <w:bCs/>
          <w:i/>
          <w:iCs/>
          <w:sz w:val="24"/>
          <w:szCs w:val="24"/>
        </w:rPr>
        <w:t>Раздел 4. Телекоммуникационные сети. Интернет (5 часов)</w:t>
      </w:r>
    </w:p>
    <w:p w:rsidR="00FD5F17" w:rsidRPr="00EE444A" w:rsidRDefault="00FD5F17" w:rsidP="00FE487D">
      <w:pPr>
        <w:spacing w:after="0"/>
        <w:ind w:firstLine="709"/>
        <w:jc w:val="both"/>
        <w:rPr>
          <w:rFonts w:ascii="Times New Roman" w:hAnsi="Times New Roman" w:cs="Times New Roman"/>
          <w:sz w:val="24"/>
          <w:szCs w:val="24"/>
        </w:rPr>
      </w:pPr>
      <w:r w:rsidRPr="00EE444A">
        <w:rPr>
          <w:rFonts w:ascii="Times New Roman" w:hAnsi="Times New Roman" w:cs="Times New Roman"/>
          <w:sz w:val="24"/>
          <w:szCs w:val="24"/>
        </w:rPr>
        <w:t>Локальные компьютерные сети. Глобальные компьют</w:t>
      </w:r>
      <w:r>
        <w:rPr>
          <w:rFonts w:ascii="Times New Roman" w:hAnsi="Times New Roman" w:cs="Times New Roman"/>
          <w:sz w:val="24"/>
          <w:szCs w:val="24"/>
        </w:rPr>
        <w:t>ерные сети. Адресация в Интерне</w:t>
      </w:r>
      <w:r w:rsidRPr="00EE444A">
        <w:rPr>
          <w:rFonts w:ascii="Times New Roman" w:hAnsi="Times New Roman" w:cs="Times New Roman"/>
          <w:sz w:val="24"/>
          <w:szCs w:val="24"/>
        </w:rPr>
        <w:t>те. Поисковые системы. Интернет как источник информации. Сервисы Интернета. Интернет-телефония. Этика Интернета. Безопасность в Интернете. И</w:t>
      </w:r>
      <w:r>
        <w:rPr>
          <w:rFonts w:ascii="Times New Roman" w:hAnsi="Times New Roman" w:cs="Times New Roman"/>
          <w:sz w:val="24"/>
          <w:szCs w:val="24"/>
        </w:rPr>
        <w:t>нформационная безопасность и за</w:t>
      </w:r>
      <w:r w:rsidRPr="00EE444A">
        <w:rPr>
          <w:rFonts w:ascii="Times New Roman" w:hAnsi="Times New Roman" w:cs="Times New Roman"/>
          <w:sz w:val="24"/>
          <w:szCs w:val="24"/>
        </w:rPr>
        <w:t>щита интересов. Защита информации. Выбор профессии и трудоустройство через Интернет.</w:t>
      </w:r>
    </w:p>
    <w:p w:rsidR="00FD5F17" w:rsidRPr="00EE444A" w:rsidRDefault="00FD5F17" w:rsidP="00FE487D">
      <w:pPr>
        <w:spacing w:after="0"/>
        <w:ind w:firstLine="709"/>
        <w:jc w:val="both"/>
        <w:rPr>
          <w:rFonts w:ascii="Times New Roman" w:hAnsi="Times New Roman" w:cs="Times New Roman"/>
          <w:sz w:val="24"/>
          <w:szCs w:val="24"/>
        </w:rPr>
      </w:pPr>
      <w:r w:rsidRPr="00EE444A">
        <w:rPr>
          <w:rFonts w:ascii="Times New Roman" w:hAnsi="Times New Roman" w:cs="Times New Roman"/>
          <w:sz w:val="24"/>
          <w:szCs w:val="24"/>
        </w:rPr>
        <w:t>Основная цель: познакомить с развитием компьютерных сетей, прикладными способами и основными средствами защиты.</w:t>
      </w:r>
    </w:p>
    <w:p w:rsidR="00FD5F17" w:rsidRPr="008C0C16" w:rsidRDefault="00FD5F17" w:rsidP="00FE487D">
      <w:pPr>
        <w:spacing w:after="0"/>
        <w:ind w:firstLine="709"/>
        <w:jc w:val="both"/>
        <w:rPr>
          <w:rFonts w:ascii="Times New Roman" w:hAnsi="Times New Roman" w:cs="Times New Roman"/>
          <w:i/>
          <w:iCs/>
          <w:sz w:val="24"/>
          <w:szCs w:val="24"/>
        </w:rPr>
      </w:pPr>
      <w:r w:rsidRPr="008C0C16">
        <w:rPr>
          <w:rFonts w:ascii="Times New Roman" w:hAnsi="Times New Roman" w:cs="Times New Roman"/>
          <w:i/>
          <w:iCs/>
          <w:sz w:val="24"/>
          <w:szCs w:val="24"/>
        </w:rPr>
        <w:t>Компьютерный практикум</w:t>
      </w:r>
    </w:p>
    <w:p w:rsidR="00FD5F17" w:rsidRPr="008C0C16" w:rsidRDefault="00FD5F17" w:rsidP="00FE487D">
      <w:pPr>
        <w:pStyle w:val="ListParagraph"/>
        <w:numPr>
          <w:ilvl w:val="0"/>
          <w:numId w:val="16"/>
        </w:numPr>
        <w:spacing w:after="0"/>
        <w:jc w:val="both"/>
        <w:rPr>
          <w:rFonts w:ascii="Times New Roman" w:hAnsi="Times New Roman" w:cs="Times New Roman"/>
          <w:sz w:val="24"/>
          <w:szCs w:val="24"/>
        </w:rPr>
      </w:pPr>
      <w:r w:rsidRPr="008C0C16">
        <w:rPr>
          <w:rFonts w:ascii="Times New Roman" w:hAnsi="Times New Roman" w:cs="Times New Roman"/>
          <w:sz w:val="24"/>
          <w:szCs w:val="24"/>
        </w:rPr>
        <w:t>Практическая работа № 11 «Знакомимся с компьютерными сетями».</w:t>
      </w:r>
    </w:p>
    <w:p w:rsidR="00FD5F17" w:rsidRPr="008C0C16" w:rsidRDefault="00FD5F17" w:rsidP="00FE487D">
      <w:pPr>
        <w:pStyle w:val="ListParagraph"/>
        <w:numPr>
          <w:ilvl w:val="0"/>
          <w:numId w:val="16"/>
        </w:numPr>
        <w:spacing w:after="0"/>
        <w:jc w:val="both"/>
        <w:rPr>
          <w:rFonts w:ascii="Times New Roman" w:hAnsi="Times New Roman" w:cs="Times New Roman"/>
          <w:sz w:val="24"/>
          <w:szCs w:val="24"/>
        </w:rPr>
      </w:pPr>
      <w:r w:rsidRPr="008C0C16">
        <w:rPr>
          <w:rFonts w:ascii="Times New Roman" w:hAnsi="Times New Roman" w:cs="Times New Roman"/>
          <w:sz w:val="24"/>
          <w:szCs w:val="24"/>
        </w:rPr>
        <w:t>Практическая работа № 12 «Путешествие по страницам Интернета. Поиск в Интернете».</w:t>
      </w:r>
    </w:p>
    <w:p w:rsidR="00FD5F17" w:rsidRPr="00213536" w:rsidRDefault="00FD5F17" w:rsidP="00FE487D">
      <w:pPr>
        <w:pStyle w:val="ListParagraph"/>
        <w:numPr>
          <w:ilvl w:val="0"/>
          <w:numId w:val="16"/>
        </w:numPr>
        <w:spacing w:after="0"/>
        <w:jc w:val="both"/>
        <w:rPr>
          <w:rFonts w:ascii="Times New Roman" w:hAnsi="Times New Roman" w:cs="Times New Roman"/>
          <w:sz w:val="24"/>
          <w:szCs w:val="24"/>
        </w:rPr>
      </w:pPr>
      <w:r w:rsidRPr="00213536">
        <w:rPr>
          <w:rFonts w:ascii="Times New Roman" w:hAnsi="Times New Roman" w:cs="Times New Roman"/>
          <w:sz w:val="24"/>
          <w:szCs w:val="24"/>
        </w:rPr>
        <w:t>Практическая работа № 13 «Выбор профессии и трудоустройство через Интернет».</w:t>
      </w:r>
    </w:p>
    <w:p w:rsidR="00FD5F17" w:rsidRDefault="00FD5F17" w:rsidP="00FE487D">
      <w:pPr>
        <w:spacing w:after="0"/>
        <w:ind w:firstLine="709"/>
        <w:jc w:val="both"/>
        <w:rPr>
          <w:rFonts w:ascii="Times New Roman" w:hAnsi="Times New Roman" w:cs="Times New Roman"/>
          <w:sz w:val="24"/>
          <w:szCs w:val="24"/>
        </w:rPr>
      </w:pPr>
      <w:r w:rsidRPr="00C90A09">
        <w:rPr>
          <w:rFonts w:ascii="Times New Roman" w:hAnsi="Times New Roman" w:cs="Times New Roman"/>
          <w:i/>
          <w:iCs/>
          <w:sz w:val="24"/>
          <w:szCs w:val="24"/>
        </w:rPr>
        <w:t>Контроль знаний и умений</w:t>
      </w:r>
    </w:p>
    <w:p w:rsidR="00FD5F17" w:rsidRPr="00EE444A" w:rsidRDefault="00FD5F17" w:rsidP="00FE487D">
      <w:pPr>
        <w:spacing w:after="0"/>
        <w:ind w:firstLine="709"/>
        <w:jc w:val="both"/>
        <w:rPr>
          <w:rFonts w:ascii="Times New Roman" w:hAnsi="Times New Roman" w:cs="Times New Roman"/>
          <w:sz w:val="24"/>
          <w:szCs w:val="24"/>
        </w:rPr>
      </w:pPr>
      <w:r w:rsidRPr="00EE444A">
        <w:rPr>
          <w:rFonts w:ascii="Times New Roman" w:hAnsi="Times New Roman" w:cs="Times New Roman"/>
          <w:sz w:val="24"/>
          <w:szCs w:val="24"/>
        </w:rPr>
        <w:t xml:space="preserve">Контрольная работа № 4 </w:t>
      </w:r>
      <w:r>
        <w:rPr>
          <w:rFonts w:ascii="Times New Roman" w:hAnsi="Times New Roman" w:cs="Times New Roman"/>
          <w:sz w:val="24"/>
          <w:szCs w:val="24"/>
        </w:rPr>
        <w:t xml:space="preserve">по теме </w:t>
      </w:r>
      <w:r w:rsidRPr="00EE444A">
        <w:rPr>
          <w:rFonts w:ascii="Times New Roman" w:hAnsi="Times New Roman" w:cs="Times New Roman"/>
          <w:sz w:val="24"/>
          <w:szCs w:val="24"/>
        </w:rPr>
        <w:t>«Телекоммуникационные сети и Интернет»</w:t>
      </w:r>
    </w:p>
    <w:p w:rsidR="00FD5F17" w:rsidRPr="008C0C16" w:rsidRDefault="00FD5F17" w:rsidP="00FE487D">
      <w:pPr>
        <w:spacing w:after="0"/>
        <w:ind w:firstLine="709"/>
        <w:jc w:val="both"/>
        <w:rPr>
          <w:rFonts w:ascii="Times New Roman" w:hAnsi="Times New Roman" w:cs="Times New Roman"/>
          <w:sz w:val="24"/>
          <w:szCs w:val="24"/>
          <w:u w:val="single"/>
        </w:rPr>
      </w:pPr>
      <w:r w:rsidRPr="008C0C16">
        <w:rPr>
          <w:rFonts w:ascii="Times New Roman" w:hAnsi="Times New Roman" w:cs="Times New Roman"/>
          <w:sz w:val="24"/>
          <w:szCs w:val="24"/>
          <w:u w:val="single"/>
        </w:rPr>
        <w:t>Знания и умения:</w:t>
      </w:r>
    </w:p>
    <w:p w:rsidR="00FD5F17" w:rsidRPr="008C0C16" w:rsidRDefault="00FD5F17" w:rsidP="00FE487D">
      <w:pPr>
        <w:pStyle w:val="ListParagraph"/>
        <w:numPr>
          <w:ilvl w:val="0"/>
          <w:numId w:val="15"/>
        </w:numPr>
        <w:spacing w:after="0"/>
        <w:jc w:val="both"/>
        <w:rPr>
          <w:rFonts w:ascii="Times New Roman" w:hAnsi="Times New Roman" w:cs="Times New Roman"/>
          <w:sz w:val="24"/>
          <w:szCs w:val="24"/>
        </w:rPr>
      </w:pPr>
      <w:r w:rsidRPr="008C0C16">
        <w:rPr>
          <w:rFonts w:ascii="Times New Roman" w:hAnsi="Times New Roman" w:cs="Times New Roman"/>
          <w:sz w:val="24"/>
          <w:szCs w:val="24"/>
        </w:rPr>
        <w:t>принцип работы модема и сетевой карты, принцип ра</w:t>
      </w:r>
      <w:r>
        <w:rPr>
          <w:rFonts w:ascii="Times New Roman" w:hAnsi="Times New Roman" w:cs="Times New Roman"/>
          <w:sz w:val="24"/>
          <w:szCs w:val="24"/>
        </w:rPr>
        <w:t>боты локальной и глобальной ком</w:t>
      </w:r>
      <w:r w:rsidRPr="008C0C16">
        <w:rPr>
          <w:rFonts w:ascii="Times New Roman" w:hAnsi="Times New Roman" w:cs="Times New Roman"/>
          <w:sz w:val="24"/>
          <w:szCs w:val="24"/>
        </w:rPr>
        <w:t>пьютерных сетей и электронной почты;</w:t>
      </w:r>
    </w:p>
    <w:p w:rsidR="00FD5F17" w:rsidRPr="008C0C16" w:rsidRDefault="00FD5F17" w:rsidP="00FE487D">
      <w:pPr>
        <w:pStyle w:val="ListParagraph"/>
        <w:numPr>
          <w:ilvl w:val="0"/>
          <w:numId w:val="15"/>
        </w:numPr>
        <w:spacing w:after="0"/>
        <w:jc w:val="both"/>
        <w:rPr>
          <w:rFonts w:ascii="Times New Roman" w:hAnsi="Times New Roman" w:cs="Times New Roman"/>
          <w:sz w:val="24"/>
          <w:szCs w:val="24"/>
        </w:rPr>
      </w:pPr>
      <w:r w:rsidRPr="008C0C16">
        <w:rPr>
          <w:rFonts w:ascii="Times New Roman" w:hAnsi="Times New Roman" w:cs="Times New Roman"/>
          <w:sz w:val="24"/>
          <w:szCs w:val="24"/>
        </w:rPr>
        <w:t>ресурсы наиболее употребительные сервисы Интернета;</w:t>
      </w:r>
    </w:p>
    <w:p w:rsidR="00FD5F17" w:rsidRPr="008C0C16" w:rsidRDefault="00FD5F17" w:rsidP="00FE487D">
      <w:pPr>
        <w:pStyle w:val="ListParagraph"/>
        <w:numPr>
          <w:ilvl w:val="0"/>
          <w:numId w:val="15"/>
        </w:numPr>
        <w:spacing w:after="0"/>
        <w:jc w:val="both"/>
        <w:rPr>
          <w:rFonts w:ascii="Times New Roman" w:hAnsi="Times New Roman" w:cs="Times New Roman"/>
          <w:sz w:val="24"/>
          <w:szCs w:val="24"/>
        </w:rPr>
      </w:pPr>
      <w:r w:rsidRPr="008C0C16">
        <w:rPr>
          <w:rFonts w:ascii="Times New Roman" w:hAnsi="Times New Roman" w:cs="Times New Roman"/>
          <w:sz w:val="24"/>
          <w:szCs w:val="24"/>
        </w:rPr>
        <w:t>основные виды атак на компьютер в сети; основные средства антивирусной защиты;</w:t>
      </w:r>
    </w:p>
    <w:p w:rsidR="00FD5F17" w:rsidRPr="008C0C16" w:rsidRDefault="00FD5F17" w:rsidP="00FE487D">
      <w:pPr>
        <w:pStyle w:val="ListParagraph"/>
        <w:numPr>
          <w:ilvl w:val="0"/>
          <w:numId w:val="15"/>
        </w:numPr>
        <w:spacing w:after="0"/>
        <w:jc w:val="both"/>
        <w:rPr>
          <w:rFonts w:ascii="Times New Roman" w:hAnsi="Times New Roman" w:cs="Times New Roman"/>
          <w:sz w:val="24"/>
          <w:szCs w:val="24"/>
        </w:rPr>
      </w:pPr>
      <w:r w:rsidRPr="008C0C16">
        <w:rPr>
          <w:rFonts w:ascii="Times New Roman" w:hAnsi="Times New Roman" w:cs="Times New Roman"/>
          <w:sz w:val="24"/>
          <w:szCs w:val="24"/>
        </w:rPr>
        <w:t>сущность третьей информационной революции, связанной с появлением глобальных компьютерных сетей, в частности Интернета;</w:t>
      </w:r>
    </w:p>
    <w:p w:rsidR="00FD5F17" w:rsidRPr="008C0C16" w:rsidRDefault="00FD5F17" w:rsidP="00FE487D">
      <w:pPr>
        <w:pStyle w:val="ListParagraph"/>
        <w:numPr>
          <w:ilvl w:val="0"/>
          <w:numId w:val="15"/>
        </w:numPr>
        <w:spacing w:after="0"/>
        <w:jc w:val="both"/>
        <w:rPr>
          <w:rFonts w:ascii="Times New Roman" w:hAnsi="Times New Roman" w:cs="Times New Roman"/>
          <w:sz w:val="24"/>
          <w:szCs w:val="24"/>
        </w:rPr>
      </w:pPr>
      <w:r w:rsidRPr="008C0C16">
        <w:rPr>
          <w:rFonts w:ascii="Times New Roman" w:hAnsi="Times New Roman" w:cs="Times New Roman"/>
          <w:sz w:val="24"/>
          <w:szCs w:val="24"/>
        </w:rPr>
        <w:t>особенности этики и опасности Интернета;</w:t>
      </w:r>
    </w:p>
    <w:p w:rsidR="00FD5F17" w:rsidRPr="008C0C16" w:rsidRDefault="00FD5F17" w:rsidP="00FE487D">
      <w:pPr>
        <w:pStyle w:val="ListParagraph"/>
        <w:numPr>
          <w:ilvl w:val="0"/>
          <w:numId w:val="15"/>
        </w:numPr>
        <w:spacing w:after="0"/>
        <w:jc w:val="both"/>
        <w:rPr>
          <w:rFonts w:ascii="Times New Roman" w:hAnsi="Times New Roman" w:cs="Times New Roman"/>
          <w:sz w:val="24"/>
          <w:szCs w:val="24"/>
        </w:rPr>
      </w:pPr>
      <w:r w:rsidRPr="008C0C16">
        <w:rPr>
          <w:rFonts w:ascii="Times New Roman" w:hAnsi="Times New Roman" w:cs="Times New Roman"/>
          <w:sz w:val="24"/>
          <w:szCs w:val="24"/>
        </w:rPr>
        <w:t>уметь пользоваться услугами электронной почты;</w:t>
      </w:r>
    </w:p>
    <w:p w:rsidR="00FD5F17" w:rsidRPr="008C0C16" w:rsidRDefault="00FD5F17" w:rsidP="00FE487D">
      <w:pPr>
        <w:pStyle w:val="ListParagraph"/>
        <w:numPr>
          <w:ilvl w:val="0"/>
          <w:numId w:val="15"/>
        </w:numPr>
        <w:spacing w:after="0"/>
        <w:jc w:val="both"/>
        <w:rPr>
          <w:rFonts w:ascii="Times New Roman" w:hAnsi="Times New Roman" w:cs="Times New Roman"/>
          <w:sz w:val="24"/>
          <w:szCs w:val="24"/>
        </w:rPr>
      </w:pPr>
      <w:r w:rsidRPr="008C0C16">
        <w:rPr>
          <w:rFonts w:ascii="Times New Roman" w:hAnsi="Times New Roman" w:cs="Times New Roman"/>
          <w:sz w:val="24"/>
          <w:szCs w:val="24"/>
        </w:rPr>
        <w:t>ориентироваться в информационном пространстве сети Интернет, осуществлять поиск информации в Интернете;</w:t>
      </w:r>
    </w:p>
    <w:p w:rsidR="00FD5F17" w:rsidRDefault="00FD5F17" w:rsidP="00FE487D">
      <w:pPr>
        <w:pStyle w:val="ListParagraph"/>
        <w:numPr>
          <w:ilvl w:val="0"/>
          <w:numId w:val="15"/>
        </w:numPr>
        <w:spacing w:after="0"/>
        <w:jc w:val="both"/>
        <w:rPr>
          <w:rFonts w:ascii="Times New Roman" w:hAnsi="Times New Roman" w:cs="Times New Roman"/>
          <w:sz w:val="24"/>
          <w:szCs w:val="24"/>
        </w:rPr>
      </w:pPr>
      <w:r w:rsidRPr="008C0C16">
        <w:rPr>
          <w:rFonts w:ascii="Times New Roman" w:hAnsi="Times New Roman" w:cs="Times New Roman"/>
          <w:sz w:val="24"/>
          <w:szCs w:val="24"/>
        </w:rPr>
        <w:t>применять средства защиты от информационных атак на компьютеры в сети.</w:t>
      </w:r>
    </w:p>
    <w:p w:rsidR="00FD5F17" w:rsidRPr="008C0C16" w:rsidRDefault="00FD5F17" w:rsidP="00FE487D">
      <w:pPr>
        <w:spacing w:after="0"/>
        <w:ind w:firstLine="709"/>
        <w:jc w:val="both"/>
        <w:rPr>
          <w:rFonts w:ascii="Times New Roman" w:hAnsi="Times New Roman" w:cs="Times New Roman"/>
          <w:b/>
          <w:bCs/>
          <w:i/>
          <w:iCs/>
          <w:sz w:val="24"/>
          <w:szCs w:val="24"/>
        </w:rPr>
      </w:pPr>
      <w:r w:rsidRPr="008C0C16">
        <w:rPr>
          <w:rFonts w:ascii="Times New Roman" w:hAnsi="Times New Roman" w:cs="Times New Roman"/>
          <w:b/>
          <w:bCs/>
          <w:i/>
          <w:iCs/>
          <w:sz w:val="24"/>
          <w:szCs w:val="24"/>
        </w:rPr>
        <w:t>Раздел 5. Графы и алгоритмы на графах. Игры и стратегии (5 часов)</w:t>
      </w:r>
    </w:p>
    <w:p w:rsidR="00FD5F17" w:rsidRPr="008C0C16" w:rsidRDefault="00FD5F17" w:rsidP="00FE487D">
      <w:pPr>
        <w:spacing w:after="0"/>
        <w:ind w:firstLine="709"/>
        <w:jc w:val="both"/>
        <w:rPr>
          <w:rFonts w:ascii="Times New Roman" w:hAnsi="Times New Roman" w:cs="Times New Roman"/>
          <w:sz w:val="24"/>
          <w:szCs w:val="24"/>
        </w:rPr>
      </w:pPr>
      <w:r w:rsidRPr="008C0C16">
        <w:rPr>
          <w:rFonts w:ascii="Times New Roman" w:hAnsi="Times New Roman" w:cs="Times New Roman"/>
          <w:sz w:val="24"/>
          <w:szCs w:val="24"/>
        </w:rPr>
        <w:t>Дерево игры. Построение стратегии. Построение стра</w:t>
      </w:r>
      <w:r>
        <w:rPr>
          <w:rFonts w:ascii="Times New Roman" w:hAnsi="Times New Roman" w:cs="Times New Roman"/>
          <w:sz w:val="24"/>
          <w:szCs w:val="24"/>
        </w:rPr>
        <w:t>тегии на основе списка проигрыш</w:t>
      </w:r>
      <w:r w:rsidRPr="008C0C16">
        <w:rPr>
          <w:rFonts w:ascii="Times New Roman" w:hAnsi="Times New Roman" w:cs="Times New Roman"/>
          <w:sz w:val="24"/>
          <w:szCs w:val="24"/>
        </w:rPr>
        <w:t>ных позиций. Построение стратегии на основе инварианта.</w:t>
      </w:r>
    </w:p>
    <w:p w:rsidR="00FD5F17" w:rsidRPr="008C0C16" w:rsidRDefault="00FD5F17" w:rsidP="00FE487D">
      <w:pPr>
        <w:spacing w:after="0"/>
        <w:ind w:firstLine="709"/>
        <w:jc w:val="both"/>
        <w:rPr>
          <w:rFonts w:ascii="Times New Roman" w:hAnsi="Times New Roman" w:cs="Times New Roman"/>
          <w:sz w:val="24"/>
          <w:szCs w:val="24"/>
        </w:rPr>
      </w:pPr>
      <w:r w:rsidRPr="008C0C16">
        <w:rPr>
          <w:rFonts w:ascii="Times New Roman" w:hAnsi="Times New Roman" w:cs="Times New Roman"/>
          <w:sz w:val="24"/>
          <w:szCs w:val="24"/>
        </w:rPr>
        <w:t>Основная цель: познакомить с понятием стратегия, с фор</w:t>
      </w:r>
      <w:r>
        <w:rPr>
          <w:rFonts w:ascii="Times New Roman" w:hAnsi="Times New Roman" w:cs="Times New Roman"/>
          <w:sz w:val="24"/>
          <w:szCs w:val="24"/>
        </w:rPr>
        <w:t>мализацией жизненной задачи, ис</w:t>
      </w:r>
      <w:r w:rsidRPr="008C0C16">
        <w:rPr>
          <w:rFonts w:ascii="Times New Roman" w:hAnsi="Times New Roman" w:cs="Times New Roman"/>
          <w:sz w:val="24"/>
          <w:szCs w:val="24"/>
        </w:rPr>
        <w:t>пользуемой к построению соответствующей модели – игры.</w:t>
      </w:r>
    </w:p>
    <w:p w:rsidR="00FD5F17" w:rsidRDefault="00FD5F17" w:rsidP="00FE487D">
      <w:pPr>
        <w:spacing w:after="0"/>
        <w:ind w:firstLine="709"/>
        <w:jc w:val="both"/>
        <w:rPr>
          <w:rFonts w:ascii="Times New Roman" w:hAnsi="Times New Roman" w:cs="Times New Roman"/>
          <w:sz w:val="24"/>
          <w:szCs w:val="24"/>
        </w:rPr>
      </w:pPr>
      <w:r w:rsidRPr="00C90A09">
        <w:rPr>
          <w:rFonts w:ascii="Times New Roman" w:hAnsi="Times New Roman" w:cs="Times New Roman"/>
          <w:i/>
          <w:iCs/>
          <w:sz w:val="24"/>
          <w:szCs w:val="24"/>
        </w:rPr>
        <w:t>Контроль знаний и умений</w:t>
      </w:r>
    </w:p>
    <w:p w:rsidR="00FD5F17" w:rsidRPr="008C0C16" w:rsidRDefault="00FD5F17" w:rsidP="00FE487D">
      <w:pPr>
        <w:spacing w:after="0"/>
        <w:ind w:firstLine="709"/>
        <w:jc w:val="both"/>
        <w:rPr>
          <w:rFonts w:ascii="Times New Roman" w:hAnsi="Times New Roman" w:cs="Times New Roman"/>
          <w:sz w:val="24"/>
          <w:szCs w:val="24"/>
        </w:rPr>
      </w:pPr>
      <w:r w:rsidRPr="008C0C16">
        <w:rPr>
          <w:rFonts w:ascii="Times New Roman" w:hAnsi="Times New Roman" w:cs="Times New Roman"/>
          <w:sz w:val="24"/>
          <w:szCs w:val="24"/>
        </w:rPr>
        <w:t>Контрольная работа № 5 «Свойства графов. Граф игры»</w:t>
      </w:r>
    </w:p>
    <w:p w:rsidR="00FD5F17" w:rsidRPr="008C0C16" w:rsidRDefault="00FD5F17" w:rsidP="00FE487D">
      <w:pPr>
        <w:spacing w:after="0"/>
        <w:ind w:firstLine="709"/>
        <w:jc w:val="both"/>
        <w:rPr>
          <w:rFonts w:ascii="Times New Roman" w:hAnsi="Times New Roman" w:cs="Times New Roman"/>
          <w:sz w:val="24"/>
          <w:szCs w:val="24"/>
          <w:u w:val="single"/>
        </w:rPr>
      </w:pPr>
      <w:r w:rsidRPr="008C0C16">
        <w:rPr>
          <w:rFonts w:ascii="Times New Roman" w:hAnsi="Times New Roman" w:cs="Times New Roman"/>
          <w:sz w:val="24"/>
          <w:szCs w:val="24"/>
          <w:u w:val="single"/>
        </w:rPr>
        <w:t>Знания и умения:</w:t>
      </w:r>
    </w:p>
    <w:p w:rsidR="00FD5F17" w:rsidRPr="008C0C16" w:rsidRDefault="00FD5F17" w:rsidP="00FE487D">
      <w:pPr>
        <w:pStyle w:val="ListParagraph"/>
        <w:numPr>
          <w:ilvl w:val="0"/>
          <w:numId w:val="17"/>
        </w:numPr>
        <w:spacing w:after="0"/>
        <w:jc w:val="both"/>
        <w:rPr>
          <w:rFonts w:ascii="Times New Roman" w:hAnsi="Times New Roman" w:cs="Times New Roman"/>
          <w:sz w:val="24"/>
          <w:szCs w:val="24"/>
        </w:rPr>
      </w:pPr>
      <w:r w:rsidRPr="008C0C16">
        <w:rPr>
          <w:rFonts w:ascii="Times New Roman" w:hAnsi="Times New Roman" w:cs="Times New Roman"/>
          <w:sz w:val="24"/>
          <w:szCs w:val="24"/>
        </w:rPr>
        <w:t>знать основные понятия темы: дерево игры, стратегия</w:t>
      </w:r>
    </w:p>
    <w:p w:rsidR="00FD5F17" w:rsidRPr="008C0C16" w:rsidRDefault="00FD5F17" w:rsidP="00FE487D">
      <w:pPr>
        <w:pStyle w:val="ListParagraph"/>
        <w:numPr>
          <w:ilvl w:val="0"/>
          <w:numId w:val="17"/>
        </w:numPr>
        <w:spacing w:after="0"/>
        <w:jc w:val="both"/>
        <w:rPr>
          <w:rFonts w:ascii="Times New Roman" w:hAnsi="Times New Roman" w:cs="Times New Roman"/>
          <w:sz w:val="24"/>
          <w:szCs w:val="24"/>
        </w:rPr>
      </w:pPr>
      <w:r w:rsidRPr="008C0C16">
        <w:rPr>
          <w:rFonts w:ascii="Times New Roman" w:hAnsi="Times New Roman" w:cs="Times New Roman"/>
          <w:sz w:val="24"/>
          <w:szCs w:val="24"/>
        </w:rPr>
        <w:t>распознавать плохо или хорошо поставлена та или иная задача;</w:t>
      </w:r>
    </w:p>
    <w:p w:rsidR="00FD5F17" w:rsidRPr="008C0C16" w:rsidRDefault="00FD5F17" w:rsidP="00FE487D">
      <w:pPr>
        <w:pStyle w:val="ListParagraph"/>
        <w:numPr>
          <w:ilvl w:val="0"/>
          <w:numId w:val="17"/>
        </w:numPr>
        <w:spacing w:after="0"/>
        <w:jc w:val="both"/>
        <w:rPr>
          <w:rFonts w:ascii="Times New Roman" w:hAnsi="Times New Roman" w:cs="Times New Roman"/>
          <w:sz w:val="24"/>
          <w:szCs w:val="24"/>
        </w:rPr>
      </w:pPr>
      <w:r w:rsidRPr="008C0C16">
        <w:rPr>
          <w:rFonts w:ascii="Times New Roman" w:hAnsi="Times New Roman" w:cs="Times New Roman"/>
          <w:sz w:val="24"/>
          <w:szCs w:val="24"/>
        </w:rPr>
        <w:t>научить определять выигрышную стратегию, знать виды стратегий;</w:t>
      </w:r>
    </w:p>
    <w:p w:rsidR="00FD5F17" w:rsidRPr="008C0C16" w:rsidRDefault="00FD5F17" w:rsidP="00FE487D">
      <w:pPr>
        <w:pStyle w:val="ListParagraph"/>
        <w:numPr>
          <w:ilvl w:val="0"/>
          <w:numId w:val="17"/>
        </w:numPr>
        <w:spacing w:after="0"/>
        <w:jc w:val="both"/>
        <w:rPr>
          <w:rFonts w:ascii="Times New Roman" w:hAnsi="Times New Roman" w:cs="Times New Roman"/>
          <w:sz w:val="24"/>
          <w:szCs w:val="24"/>
        </w:rPr>
      </w:pPr>
      <w:r w:rsidRPr="008C0C16">
        <w:rPr>
          <w:rFonts w:ascii="Times New Roman" w:hAnsi="Times New Roman" w:cs="Times New Roman"/>
          <w:sz w:val="24"/>
          <w:szCs w:val="24"/>
        </w:rPr>
        <w:t>почему игру можно считать моделью борьбы противостоящих сторон;</w:t>
      </w:r>
    </w:p>
    <w:p w:rsidR="00FD5F17" w:rsidRPr="008C0C16" w:rsidRDefault="00FD5F17" w:rsidP="00FE487D">
      <w:pPr>
        <w:pStyle w:val="ListParagraph"/>
        <w:numPr>
          <w:ilvl w:val="0"/>
          <w:numId w:val="17"/>
        </w:numPr>
        <w:spacing w:after="0"/>
        <w:jc w:val="both"/>
        <w:rPr>
          <w:rFonts w:ascii="Times New Roman" w:hAnsi="Times New Roman" w:cs="Times New Roman"/>
          <w:sz w:val="24"/>
          <w:szCs w:val="24"/>
        </w:rPr>
      </w:pPr>
      <w:r w:rsidRPr="008C0C16">
        <w:rPr>
          <w:rFonts w:ascii="Times New Roman" w:hAnsi="Times New Roman" w:cs="Times New Roman"/>
          <w:sz w:val="24"/>
          <w:szCs w:val="24"/>
        </w:rPr>
        <w:t>чем характеризуется любая игра, игра с полной информацией;</w:t>
      </w:r>
    </w:p>
    <w:p w:rsidR="00FD5F17" w:rsidRDefault="00FD5F17" w:rsidP="00FE487D">
      <w:pPr>
        <w:pStyle w:val="ListParagraph"/>
        <w:numPr>
          <w:ilvl w:val="0"/>
          <w:numId w:val="17"/>
        </w:numPr>
        <w:spacing w:after="0"/>
        <w:jc w:val="both"/>
        <w:rPr>
          <w:rFonts w:ascii="Times New Roman" w:hAnsi="Times New Roman" w:cs="Times New Roman"/>
          <w:sz w:val="24"/>
          <w:szCs w:val="24"/>
        </w:rPr>
      </w:pPr>
      <w:r w:rsidRPr="008C0C16">
        <w:rPr>
          <w:rFonts w:ascii="Times New Roman" w:hAnsi="Times New Roman" w:cs="Times New Roman"/>
          <w:sz w:val="24"/>
          <w:szCs w:val="24"/>
        </w:rPr>
        <w:t>понимать необходимость хорошей постан</w:t>
      </w:r>
      <w:r>
        <w:rPr>
          <w:rFonts w:ascii="Times New Roman" w:hAnsi="Times New Roman" w:cs="Times New Roman"/>
          <w:sz w:val="24"/>
          <w:szCs w:val="24"/>
        </w:rPr>
        <w:t>овки задачи и построения модели.</w:t>
      </w:r>
    </w:p>
    <w:p w:rsidR="00FD5F17" w:rsidRDefault="00FD5F17" w:rsidP="00FE487D">
      <w:pPr>
        <w:pStyle w:val="Heading1"/>
        <w:spacing w:after="240"/>
        <w:jc w:val="center"/>
        <w:rPr>
          <w:rFonts w:ascii="Times New Roman" w:hAnsi="Times New Roman" w:cs="Times New Roman"/>
          <w:b/>
          <w:bCs/>
          <w:color w:val="auto"/>
          <w:sz w:val="28"/>
          <w:szCs w:val="28"/>
        </w:rPr>
      </w:pPr>
      <w:bookmarkStart w:id="4" w:name="_Toc527547034"/>
      <w:r w:rsidRPr="00EA1172">
        <w:rPr>
          <w:rFonts w:ascii="Times New Roman" w:hAnsi="Times New Roman" w:cs="Times New Roman"/>
          <w:b/>
          <w:bCs/>
          <w:color w:val="auto"/>
          <w:sz w:val="28"/>
          <w:szCs w:val="28"/>
        </w:rPr>
        <w:t>Практические и контрольные работы</w:t>
      </w:r>
      <w:bookmarkEnd w:id="4"/>
    </w:p>
    <w:p w:rsidR="00FD5F17" w:rsidRPr="00EA1172" w:rsidRDefault="00FD5F17" w:rsidP="00FE487D">
      <w:pPr>
        <w:spacing w:after="0"/>
        <w:ind w:firstLine="709"/>
        <w:jc w:val="both"/>
        <w:rPr>
          <w:rFonts w:ascii="Times New Roman" w:hAnsi="Times New Roman" w:cs="Times New Roman"/>
          <w:sz w:val="24"/>
          <w:szCs w:val="24"/>
        </w:rPr>
      </w:pPr>
      <w:r>
        <w:rPr>
          <w:rFonts w:ascii="Times New Roman" w:hAnsi="Times New Roman" w:cs="Times New Roman"/>
          <w:sz w:val="24"/>
          <w:szCs w:val="24"/>
        </w:rPr>
        <w:t>О</w:t>
      </w:r>
      <w:r w:rsidRPr="00EA1172">
        <w:rPr>
          <w:rFonts w:ascii="Times New Roman" w:hAnsi="Times New Roman" w:cs="Times New Roman"/>
          <w:sz w:val="24"/>
          <w:szCs w:val="24"/>
        </w:rPr>
        <w:t xml:space="preserve">дной из основных форм контроля </w:t>
      </w:r>
      <w:r>
        <w:rPr>
          <w:rFonts w:ascii="Times New Roman" w:hAnsi="Times New Roman" w:cs="Times New Roman"/>
          <w:sz w:val="24"/>
          <w:szCs w:val="24"/>
        </w:rPr>
        <w:t xml:space="preserve">является </w:t>
      </w:r>
      <w:r w:rsidRPr="00EA1172">
        <w:rPr>
          <w:rFonts w:ascii="Times New Roman" w:hAnsi="Times New Roman" w:cs="Times New Roman"/>
          <w:sz w:val="24"/>
          <w:szCs w:val="24"/>
        </w:rPr>
        <w:t>тестирование.</w:t>
      </w:r>
    </w:p>
    <w:p w:rsidR="00FD5F17" w:rsidRPr="00EA1172" w:rsidRDefault="00FD5F17" w:rsidP="00FE487D">
      <w:pPr>
        <w:spacing w:after="0"/>
        <w:ind w:firstLine="709"/>
        <w:jc w:val="both"/>
        <w:rPr>
          <w:rFonts w:ascii="Times New Roman" w:hAnsi="Times New Roman" w:cs="Times New Roman"/>
          <w:sz w:val="24"/>
          <w:szCs w:val="24"/>
        </w:rPr>
      </w:pPr>
      <w:r w:rsidRPr="00EA1172">
        <w:rPr>
          <w:rFonts w:ascii="Times New Roman" w:hAnsi="Times New Roman" w:cs="Times New Roman"/>
          <w:sz w:val="24"/>
          <w:szCs w:val="24"/>
        </w:rPr>
        <w:t>Для того чтобы настроить школьников на вдумчивую р</w:t>
      </w:r>
      <w:r>
        <w:rPr>
          <w:rFonts w:ascii="Times New Roman" w:hAnsi="Times New Roman" w:cs="Times New Roman"/>
          <w:sz w:val="24"/>
          <w:szCs w:val="24"/>
        </w:rPr>
        <w:t>аботу с тестами, важно им объяс</w:t>
      </w:r>
      <w:r w:rsidRPr="00EA1172">
        <w:rPr>
          <w:rFonts w:ascii="Times New Roman" w:hAnsi="Times New Roman" w:cs="Times New Roman"/>
          <w:sz w:val="24"/>
          <w:szCs w:val="24"/>
        </w:rPr>
        <w:t>нить правила, которых нужно придерживаться при оценивании:</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за каждый правильный ответ начисляется 1 балл;</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за каждый ошибочный ответ начисляется штраф в 1 балл;</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за вопрос, оставленный без ответа (пропущенный вопрос), ничего не начисляется.</w:t>
      </w:r>
    </w:p>
    <w:p w:rsidR="00FD5F17" w:rsidRPr="00EA1172" w:rsidRDefault="00FD5F17" w:rsidP="00FE487D">
      <w:pPr>
        <w:spacing w:after="0"/>
        <w:ind w:firstLine="709"/>
        <w:jc w:val="both"/>
        <w:rPr>
          <w:rFonts w:ascii="Times New Roman" w:hAnsi="Times New Roman" w:cs="Times New Roman"/>
          <w:sz w:val="24"/>
          <w:szCs w:val="24"/>
        </w:rPr>
      </w:pPr>
      <w:r w:rsidRPr="00EA1172">
        <w:rPr>
          <w:rFonts w:ascii="Times New Roman" w:hAnsi="Times New Roman" w:cs="Times New Roman"/>
          <w:sz w:val="24"/>
          <w:szCs w:val="24"/>
        </w:rPr>
        <w:t>Используется несколько различных форм контроля: тестирование; контрол</w:t>
      </w:r>
      <w:r>
        <w:rPr>
          <w:rFonts w:ascii="Times New Roman" w:hAnsi="Times New Roman" w:cs="Times New Roman"/>
          <w:sz w:val="24"/>
          <w:szCs w:val="24"/>
        </w:rPr>
        <w:t>ьная работа на опросном листе; р</w:t>
      </w:r>
      <w:r w:rsidRPr="00EA1172">
        <w:rPr>
          <w:rFonts w:ascii="Times New Roman" w:hAnsi="Times New Roman" w:cs="Times New Roman"/>
          <w:sz w:val="24"/>
          <w:szCs w:val="24"/>
        </w:rPr>
        <w:t>азноуровневая контрольная работа.</w:t>
      </w:r>
    </w:p>
    <w:p w:rsidR="00FD5F17" w:rsidRDefault="00FD5F17" w:rsidP="00FE487D">
      <w:pPr>
        <w:spacing w:after="0"/>
        <w:ind w:firstLine="709"/>
        <w:jc w:val="both"/>
        <w:rPr>
          <w:rFonts w:ascii="Times New Roman" w:hAnsi="Times New Roman" w:cs="Times New Roman"/>
          <w:sz w:val="24"/>
          <w:szCs w:val="24"/>
        </w:rPr>
      </w:pPr>
      <w:r w:rsidRPr="00EA1172">
        <w:rPr>
          <w:rFonts w:ascii="Times New Roman" w:hAnsi="Times New Roman" w:cs="Times New Roman"/>
          <w:i/>
          <w:iCs/>
          <w:sz w:val="24"/>
          <w:szCs w:val="24"/>
        </w:rPr>
        <w:t>При тестировании</w:t>
      </w:r>
      <w:r w:rsidRPr="00EA1172">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5"/>
        <w:gridCol w:w="3155"/>
      </w:tblGrid>
      <w:tr w:rsidR="00FD5F17" w:rsidRPr="006A693C">
        <w:trPr>
          <w:trHeight w:val="109"/>
          <w:jc w:val="center"/>
        </w:trPr>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Процент выполнения задания</w:t>
            </w:r>
          </w:p>
        </w:tc>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Отметка</w:t>
            </w:r>
          </w:p>
        </w:tc>
      </w:tr>
      <w:tr w:rsidR="00FD5F17" w:rsidRPr="006A693C">
        <w:trPr>
          <w:trHeight w:val="109"/>
          <w:jc w:val="center"/>
        </w:trPr>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91 – 100%</w:t>
            </w:r>
          </w:p>
        </w:tc>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отлично</w:t>
            </w:r>
          </w:p>
        </w:tc>
      </w:tr>
      <w:tr w:rsidR="00FD5F17" w:rsidRPr="006A693C">
        <w:trPr>
          <w:trHeight w:val="109"/>
          <w:jc w:val="center"/>
        </w:trPr>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76 – 90%</w:t>
            </w:r>
          </w:p>
        </w:tc>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хорошо</w:t>
            </w:r>
          </w:p>
        </w:tc>
      </w:tr>
      <w:tr w:rsidR="00FD5F17" w:rsidRPr="006A693C">
        <w:trPr>
          <w:trHeight w:val="109"/>
          <w:jc w:val="center"/>
        </w:trPr>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51 – 75%</w:t>
            </w:r>
          </w:p>
        </w:tc>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удовлетворительно</w:t>
            </w:r>
          </w:p>
        </w:tc>
      </w:tr>
      <w:tr w:rsidR="00FD5F17" w:rsidRPr="006A693C">
        <w:trPr>
          <w:trHeight w:val="109"/>
          <w:jc w:val="center"/>
        </w:trPr>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менее 50%</w:t>
            </w:r>
          </w:p>
        </w:tc>
        <w:tc>
          <w:tcPr>
            <w:tcW w:w="3155" w:type="dxa"/>
            <w:vAlign w:val="center"/>
          </w:tcPr>
          <w:p w:rsidR="00FD5F17" w:rsidRPr="006A693C" w:rsidRDefault="00FD5F17" w:rsidP="005E511C">
            <w:pPr>
              <w:autoSpaceDE w:val="0"/>
              <w:autoSpaceDN w:val="0"/>
              <w:adjustRightInd w:val="0"/>
              <w:spacing w:after="0" w:line="240" w:lineRule="auto"/>
              <w:jc w:val="center"/>
              <w:rPr>
                <w:rFonts w:ascii="Times New Roman" w:hAnsi="Times New Roman" w:cs="Times New Roman"/>
                <w:color w:val="000000"/>
                <w:sz w:val="23"/>
                <w:szCs w:val="23"/>
              </w:rPr>
            </w:pPr>
            <w:r w:rsidRPr="006A693C">
              <w:rPr>
                <w:rFonts w:ascii="Times New Roman" w:hAnsi="Times New Roman" w:cs="Times New Roman"/>
                <w:color w:val="000000"/>
                <w:sz w:val="23"/>
                <w:szCs w:val="23"/>
              </w:rPr>
              <w:t>неудовлетворительно</w:t>
            </w:r>
          </w:p>
        </w:tc>
      </w:tr>
    </w:tbl>
    <w:p w:rsidR="00FD5F17" w:rsidRPr="00EA1172" w:rsidRDefault="00FD5F17" w:rsidP="00FE487D">
      <w:pPr>
        <w:spacing w:after="0"/>
        <w:ind w:firstLine="709"/>
        <w:jc w:val="both"/>
        <w:rPr>
          <w:rFonts w:ascii="Times New Roman" w:hAnsi="Times New Roman" w:cs="Times New Roman"/>
          <w:i/>
          <w:iCs/>
          <w:sz w:val="24"/>
          <w:szCs w:val="24"/>
        </w:rPr>
      </w:pPr>
      <w:r w:rsidRPr="00EA1172">
        <w:rPr>
          <w:rFonts w:ascii="Times New Roman" w:hAnsi="Times New Roman" w:cs="Times New Roman"/>
          <w:i/>
          <w:iCs/>
          <w:sz w:val="24"/>
          <w:szCs w:val="24"/>
        </w:rPr>
        <w:t>При выполнении практической работы и контрольной работы:</w:t>
      </w:r>
    </w:p>
    <w:p w:rsidR="00FD5F17" w:rsidRPr="00EA1172" w:rsidRDefault="00FD5F17" w:rsidP="00FE487D">
      <w:pPr>
        <w:spacing w:after="0"/>
        <w:ind w:firstLine="709"/>
        <w:jc w:val="both"/>
        <w:rPr>
          <w:rFonts w:ascii="Times New Roman" w:hAnsi="Times New Roman" w:cs="Times New Roman"/>
          <w:sz w:val="24"/>
          <w:szCs w:val="24"/>
        </w:rPr>
      </w:pPr>
      <w:r w:rsidRPr="00EA1172">
        <w:rPr>
          <w:rFonts w:ascii="Times New Roman" w:hAnsi="Times New Roman" w:cs="Times New Roman"/>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FD5F17" w:rsidRPr="00EA1172" w:rsidRDefault="00FD5F17" w:rsidP="00FE487D">
      <w:pPr>
        <w:spacing w:after="0"/>
        <w:ind w:firstLine="709"/>
        <w:jc w:val="both"/>
        <w:rPr>
          <w:rFonts w:ascii="Times New Roman" w:hAnsi="Times New Roman" w:cs="Times New Roman"/>
          <w:sz w:val="24"/>
          <w:szCs w:val="24"/>
        </w:rPr>
      </w:pPr>
      <w:r w:rsidRPr="00EA1172">
        <w:rPr>
          <w:rFonts w:ascii="Times New Roman" w:hAnsi="Times New Roman" w:cs="Times New Roman"/>
          <w:sz w:val="24"/>
          <w:szCs w:val="24"/>
        </w:rPr>
        <w:t>Отметка зависит также от наличия и характера погрешностей, допущенных учащимися:</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грубая ошибка - полностью искажено смысловое значение понятия, определения;</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погрешность отражает неточные формулировки, свидетельствующие о нечетком представлении рассматриваемого объекта;</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недочет - неправильное представление об объекте, не влияющее кардинально на знания, определенные программой обучения;</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мелкие погрешности - неточности в устной и письменной речи, не искажающие смысла ответа или решения, случайные описки и т.п.</w:t>
      </w:r>
    </w:p>
    <w:p w:rsidR="00FD5F17" w:rsidRPr="00EA1172" w:rsidRDefault="00FD5F17" w:rsidP="00FE487D">
      <w:pPr>
        <w:spacing w:after="0"/>
        <w:ind w:firstLine="709"/>
        <w:jc w:val="both"/>
        <w:rPr>
          <w:rFonts w:ascii="Times New Roman" w:hAnsi="Times New Roman" w:cs="Times New Roman"/>
          <w:sz w:val="24"/>
          <w:szCs w:val="24"/>
        </w:rPr>
      </w:pPr>
      <w:r w:rsidRPr="00EA1172">
        <w:rPr>
          <w:rFonts w:ascii="Times New Roman" w:hAnsi="Times New Roman" w:cs="Times New Roman"/>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FD5F17" w:rsidRPr="00EA1172" w:rsidRDefault="00FD5F17" w:rsidP="00FE487D">
      <w:pPr>
        <w:spacing w:after="0"/>
        <w:ind w:firstLine="709"/>
        <w:jc w:val="both"/>
        <w:rPr>
          <w:rFonts w:ascii="Times New Roman" w:hAnsi="Times New Roman" w:cs="Times New Roman"/>
          <w:sz w:val="24"/>
          <w:szCs w:val="24"/>
        </w:rPr>
      </w:pPr>
      <w:r w:rsidRPr="00EA1172">
        <w:rPr>
          <w:rFonts w:ascii="Times New Roman" w:hAnsi="Times New Roman" w:cs="Times New Roman"/>
          <w:sz w:val="24"/>
          <w:szCs w:val="24"/>
        </w:rPr>
        <w:t xml:space="preserve">Исходя из норм (пятибалльной системы), заложенных </w:t>
      </w:r>
      <w:r>
        <w:rPr>
          <w:rFonts w:ascii="Times New Roman" w:hAnsi="Times New Roman" w:cs="Times New Roman"/>
          <w:sz w:val="24"/>
          <w:szCs w:val="24"/>
        </w:rPr>
        <w:t>во всех предметных областях, вы</w:t>
      </w:r>
      <w:r w:rsidRPr="00EA1172">
        <w:rPr>
          <w:rFonts w:ascii="Times New Roman" w:hAnsi="Times New Roman" w:cs="Times New Roman"/>
          <w:sz w:val="24"/>
          <w:szCs w:val="24"/>
        </w:rPr>
        <w:t>ставляете отметка:</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«5» ставится при выполнении всех заданий по</w:t>
      </w:r>
      <w:r>
        <w:rPr>
          <w:rFonts w:ascii="Times New Roman" w:hAnsi="Times New Roman" w:cs="Times New Roman"/>
          <w:sz w:val="24"/>
          <w:szCs w:val="24"/>
        </w:rPr>
        <w:t>лностью или при наличии 1-2 мел</w:t>
      </w:r>
      <w:r w:rsidRPr="00EA1172">
        <w:rPr>
          <w:rFonts w:ascii="Times New Roman" w:hAnsi="Times New Roman" w:cs="Times New Roman"/>
          <w:sz w:val="24"/>
          <w:szCs w:val="24"/>
        </w:rPr>
        <w:t>ких погрешностей;</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«4» ставится при наличии 1-2 недочетов или одной ошибке;</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«3» ставится при выполнении 2/3 от объема предложенных заданий;</w:t>
      </w:r>
    </w:p>
    <w:p w:rsidR="00FD5F17" w:rsidRPr="00EA1172" w:rsidRDefault="00FD5F17" w:rsidP="00FE487D">
      <w:pPr>
        <w:pStyle w:val="ListParagraph"/>
        <w:numPr>
          <w:ilvl w:val="0"/>
          <w:numId w:val="16"/>
        </w:numPr>
        <w:spacing w:after="0"/>
        <w:jc w:val="both"/>
        <w:rPr>
          <w:rFonts w:ascii="Times New Roman" w:hAnsi="Times New Roman" w:cs="Times New Roman"/>
          <w:sz w:val="24"/>
          <w:szCs w:val="24"/>
        </w:rPr>
      </w:pPr>
      <w:r w:rsidRPr="00EA1172">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 данной теме в полной мере (незнание основного программного материала) или отк</w:t>
      </w:r>
      <w:r>
        <w:rPr>
          <w:rFonts w:ascii="Times New Roman" w:hAnsi="Times New Roman" w:cs="Times New Roman"/>
          <w:sz w:val="24"/>
          <w:szCs w:val="24"/>
        </w:rPr>
        <w:t>аз от выполнения учебных обязан</w:t>
      </w:r>
      <w:r w:rsidRPr="00EA1172">
        <w:rPr>
          <w:rFonts w:ascii="Times New Roman" w:hAnsi="Times New Roman" w:cs="Times New Roman"/>
          <w:sz w:val="24"/>
          <w:szCs w:val="24"/>
        </w:rPr>
        <w:t>ностей.</w:t>
      </w:r>
    </w:p>
    <w:p w:rsidR="00FD5F17" w:rsidRDefault="00FD5F17" w:rsidP="00FE487D">
      <w:pPr>
        <w:spacing w:after="0"/>
        <w:ind w:firstLine="709"/>
        <w:jc w:val="both"/>
        <w:rPr>
          <w:rFonts w:ascii="Times New Roman" w:hAnsi="Times New Roman" w:cs="Times New Roman"/>
          <w:sz w:val="24"/>
          <w:szCs w:val="24"/>
        </w:rPr>
      </w:pPr>
      <w:r w:rsidRPr="00EA1172">
        <w:rPr>
          <w:rFonts w:ascii="Times New Roman" w:hAnsi="Times New Roman" w:cs="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FD5F17" w:rsidRDefault="00FD5F17"/>
    <w:sectPr w:rsidR="00FD5F17" w:rsidSect="00A93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5AC"/>
    <w:multiLevelType w:val="hybridMultilevel"/>
    <w:tmpl w:val="094C02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85A2848"/>
    <w:multiLevelType w:val="hybridMultilevel"/>
    <w:tmpl w:val="F79E02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343209C"/>
    <w:multiLevelType w:val="hybridMultilevel"/>
    <w:tmpl w:val="540E13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68929A2"/>
    <w:multiLevelType w:val="hybridMultilevel"/>
    <w:tmpl w:val="C9A67ED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E50731A"/>
    <w:multiLevelType w:val="hybridMultilevel"/>
    <w:tmpl w:val="F38003FE"/>
    <w:lvl w:ilvl="0" w:tplc="E08CDD9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48D4002"/>
    <w:multiLevelType w:val="hybridMultilevel"/>
    <w:tmpl w:val="835260B8"/>
    <w:lvl w:ilvl="0" w:tplc="04190001">
      <w:start w:val="1"/>
      <w:numFmt w:val="bullet"/>
      <w:lvlText w:val=""/>
      <w:lvlJc w:val="left"/>
      <w:pPr>
        <w:ind w:left="177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44B2B08"/>
    <w:multiLevelType w:val="hybridMultilevel"/>
    <w:tmpl w:val="1A6E5FEC"/>
    <w:lvl w:ilvl="0" w:tplc="E08CDD9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6D77634"/>
    <w:multiLevelType w:val="hybridMultilevel"/>
    <w:tmpl w:val="02F6168E"/>
    <w:lvl w:ilvl="0" w:tplc="E08CDD9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CE3571E"/>
    <w:multiLevelType w:val="hybridMultilevel"/>
    <w:tmpl w:val="E46217A6"/>
    <w:lvl w:ilvl="0" w:tplc="E08CDD9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5B842A0"/>
    <w:multiLevelType w:val="hybridMultilevel"/>
    <w:tmpl w:val="5E38FF5A"/>
    <w:lvl w:ilvl="0" w:tplc="E08CDD9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56E13AE9"/>
    <w:multiLevelType w:val="hybridMultilevel"/>
    <w:tmpl w:val="5664D6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602D622E"/>
    <w:multiLevelType w:val="hybridMultilevel"/>
    <w:tmpl w:val="77EC0CD4"/>
    <w:lvl w:ilvl="0" w:tplc="E08CDD9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66C42B65"/>
    <w:multiLevelType w:val="hybridMultilevel"/>
    <w:tmpl w:val="F52ADFAC"/>
    <w:lvl w:ilvl="0" w:tplc="E08CDD9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8473EBA"/>
    <w:multiLevelType w:val="hybridMultilevel"/>
    <w:tmpl w:val="6F5223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736E0132"/>
    <w:multiLevelType w:val="hybridMultilevel"/>
    <w:tmpl w:val="00B6AB8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77D50BE"/>
    <w:multiLevelType w:val="hybridMultilevel"/>
    <w:tmpl w:val="C106AD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DEE6AC1"/>
    <w:multiLevelType w:val="hybridMultilevel"/>
    <w:tmpl w:val="9734119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7"/>
  </w:num>
  <w:num w:numId="2">
    <w:abstractNumId w:val="5"/>
  </w:num>
  <w:num w:numId="3">
    <w:abstractNumId w:val="2"/>
  </w:num>
  <w:num w:numId="4">
    <w:abstractNumId w:val="6"/>
  </w:num>
  <w:num w:numId="5">
    <w:abstractNumId w:val="14"/>
  </w:num>
  <w:num w:numId="6">
    <w:abstractNumId w:val="1"/>
  </w:num>
  <w:num w:numId="7">
    <w:abstractNumId w:val="15"/>
  </w:num>
  <w:num w:numId="8">
    <w:abstractNumId w:val="10"/>
  </w:num>
  <w:num w:numId="9">
    <w:abstractNumId w:val="3"/>
  </w:num>
  <w:num w:numId="10">
    <w:abstractNumId w:val="11"/>
  </w:num>
  <w:num w:numId="11">
    <w:abstractNumId w:val="13"/>
  </w:num>
  <w:num w:numId="12">
    <w:abstractNumId w:val="8"/>
  </w:num>
  <w:num w:numId="13">
    <w:abstractNumId w:val="16"/>
  </w:num>
  <w:num w:numId="14">
    <w:abstractNumId w:val="12"/>
  </w:num>
  <w:num w:numId="15">
    <w:abstractNumId w:val="9"/>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87D"/>
    <w:rsid w:val="000526BA"/>
    <w:rsid w:val="000A2E68"/>
    <w:rsid w:val="000E1F2C"/>
    <w:rsid w:val="00134554"/>
    <w:rsid w:val="0016087A"/>
    <w:rsid w:val="00213536"/>
    <w:rsid w:val="00387F5B"/>
    <w:rsid w:val="004C3D91"/>
    <w:rsid w:val="00510BB1"/>
    <w:rsid w:val="005B3E2E"/>
    <w:rsid w:val="005B6C75"/>
    <w:rsid w:val="005B7BD8"/>
    <w:rsid w:val="005E511C"/>
    <w:rsid w:val="00653698"/>
    <w:rsid w:val="00695605"/>
    <w:rsid w:val="006A693C"/>
    <w:rsid w:val="00875896"/>
    <w:rsid w:val="00887052"/>
    <w:rsid w:val="008C0C16"/>
    <w:rsid w:val="00946039"/>
    <w:rsid w:val="00966AD4"/>
    <w:rsid w:val="009C15E8"/>
    <w:rsid w:val="00A93B61"/>
    <w:rsid w:val="00B1478D"/>
    <w:rsid w:val="00B97C1A"/>
    <w:rsid w:val="00C11071"/>
    <w:rsid w:val="00C44C6C"/>
    <w:rsid w:val="00C90A09"/>
    <w:rsid w:val="00CB6789"/>
    <w:rsid w:val="00DD52A0"/>
    <w:rsid w:val="00DF2DFB"/>
    <w:rsid w:val="00E11026"/>
    <w:rsid w:val="00E41E42"/>
    <w:rsid w:val="00E50DBF"/>
    <w:rsid w:val="00EA1172"/>
    <w:rsid w:val="00EE444A"/>
    <w:rsid w:val="00FD5F17"/>
    <w:rsid w:val="00FE487D"/>
    <w:rsid w:val="00FF7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7D"/>
    <w:pPr>
      <w:spacing w:after="160" w:line="259" w:lineRule="auto"/>
    </w:pPr>
    <w:rPr>
      <w:rFonts w:cs="Calibri"/>
      <w:lang w:eastAsia="en-US"/>
    </w:rPr>
  </w:style>
  <w:style w:type="paragraph" w:styleId="Heading1">
    <w:name w:val="heading 1"/>
    <w:basedOn w:val="Normal"/>
    <w:next w:val="Normal"/>
    <w:link w:val="Heading1Char"/>
    <w:uiPriority w:val="99"/>
    <w:qFormat/>
    <w:rsid w:val="00FE487D"/>
    <w:pPr>
      <w:keepNext/>
      <w:keepLines/>
      <w:spacing w:before="240" w:after="0"/>
      <w:outlineLvl w:val="0"/>
    </w:pPr>
    <w:rPr>
      <w:rFonts w:ascii="Cambria" w:eastAsia="Times New Roman" w:hAnsi="Cambria" w:cs="Cambria"/>
      <w:color w:val="365F91"/>
      <w:sz w:val="32"/>
      <w:szCs w:val="32"/>
    </w:rPr>
  </w:style>
  <w:style w:type="paragraph" w:styleId="Heading2">
    <w:name w:val="heading 2"/>
    <w:basedOn w:val="Normal"/>
    <w:link w:val="Heading2Char"/>
    <w:uiPriority w:val="99"/>
    <w:qFormat/>
    <w:rsid w:val="00695605"/>
    <w:pPr>
      <w:spacing w:before="120"/>
      <w:outlineLvl w:val="1"/>
    </w:pPr>
    <w:rPr>
      <w:rFonts w:ascii="Times New Roman" w:eastAsia="Times New Roman" w:hAnsi="Times New Roman" w:cs="Times New Roman"/>
      <w:b/>
      <w:bCs/>
      <w:i/>
      <w:iCs/>
      <w:sz w:val="28"/>
      <w:szCs w:val="28"/>
      <w:lang w:eastAsia="ru-RU"/>
    </w:rPr>
  </w:style>
  <w:style w:type="paragraph" w:styleId="Heading3">
    <w:name w:val="heading 3"/>
    <w:basedOn w:val="Normal"/>
    <w:next w:val="Normal"/>
    <w:link w:val="Heading3Char"/>
    <w:uiPriority w:val="99"/>
    <w:qFormat/>
    <w:rsid w:val="00695605"/>
    <w:pPr>
      <w:keepNext/>
      <w:keepLines/>
      <w:spacing w:before="200"/>
      <w:outlineLvl w:val="2"/>
    </w:pPr>
    <w:rPr>
      <w:rFonts w:ascii="Cambria" w:eastAsia="Times New Roman" w:hAnsi="Cambria" w:cs="Cambria"/>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87D"/>
    <w:rPr>
      <w:rFonts w:ascii="Cambria" w:hAnsi="Cambria" w:cs="Cambria"/>
      <w:color w:val="365F91"/>
      <w:sz w:val="32"/>
      <w:szCs w:val="32"/>
      <w:lang w:eastAsia="en-US"/>
    </w:rPr>
  </w:style>
  <w:style w:type="character" w:customStyle="1" w:styleId="Heading2Char">
    <w:name w:val="Heading 2 Char"/>
    <w:basedOn w:val="DefaultParagraphFont"/>
    <w:link w:val="Heading2"/>
    <w:uiPriority w:val="99"/>
    <w:locked/>
    <w:rsid w:val="00695605"/>
    <w:rPr>
      <w:rFonts w:ascii="Times New Roman" w:hAnsi="Times New Roman" w:cs="Times New Roman"/>
      <w:b/>
      <w:bCs/>
      <w:i/>
      <w:iCs/>
      <w:sz w:val="36"/>
      <w:szCs w:val="36"/>
    </w:rPr>
  </w:style>
  <w:style w:type="character" w:customStyle="1" w:styleId="Heading3Char">
    <w:name w:val="Heading 3 Char"/>
    <w:basedOn w:val="DefaultParagraphFont"/>
    <w:link w:val="Heading3"/>
    <w:uiPriority w:val="99"/>
    <w:locked/>
    <w:rsid w:val="00695605"/>
    <w:rPr>
      <w:rFonts w:ascii="Cambria" w:hAnsi="Cambria" w:cs="Cambria"/>
      <w:b/>
      <w:bCs/>
      <w:sz w:val="22"/>
      <w:szCs w:val="22"/>
      <w:u w:val="single"/>
      <w:lang w:eastAsia="en-US"/>
    </w:rPr>
  </w:style>
  <w:style w:type="paragraph" w:styleId="Caption">
    <w:name w:val="caption"/>
    <w:basedOn w:val="Normal"/>
    <w:next w:val="Normal"/>
    <w:uiPriority w:val="99"/>
    <w:qFormat/>
    <w:rsid w:val="00695605"/>
    <w:rPr>
      <w:b/>
      <w:bCs/>
      <w:sz w:val="20"/>
      <w:szCs w:val="20"/>
    </w:rPr>
  </w:style>
  <w:style w:type="paragraph" w:styleId="NoSpacing">
    <w:name w:val="No Spacing"/>
    <w:uiPriority w:val="99"/>
    <w:qFormat/>
    <w:rsid w:val="00695605"/>
    <w:pPr>
      <w:jc w:val="both"/>
    </w:pPr>
    <w:rPr>
      <w:rFonts w:cs="Calibri"/>
      <w:lang w:eastAsia="en-US"/>
    </w:rPr>
  </w:style>
  <w:style w:type="paragraph" w:styleId="ListParagraph">
    <w:name w:val="List Paragraph"/>
    <w:basedOn w:val="Normal"/>
    <w:uiPriority w:val="99"/>
    <w:qFormat/>
    <w:rsid w:val="00FE487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5380</Words>
  <Characters>30667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emashines</dc:creator>
  <cp:keywords/>
  <dc:description/>
  <cp:lastModifiedBy>user</cp:lastModifiedBy>
  <cp:revision>3</cp:revision>
  <dcterms:created xsi:type="dcterms:W3CDTF">2019-10-23T17:59:00Z</dcterms:created>
  <dcterms:modified xsi:type="dcterms:W3CDTF">2019-11-25T17:24:00Z</dcterms:modified>
</cp:coreProperties>
</file>